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D3" w:rsidRDefault="00D93482" w:rsidP="004C55D3">
      <w:pPr>
        <w:spacing w:after="0"/>
        <w:jc w:val="center"/>
        <w:rPr>
          <w:rFonts w:ascii="Verdana" w:hAnsi="Verdana"/>
          <w:sz w:val="24"/>
        </w:rPr>
      </w:pPr>
      <w:r w:rsidRPr="00D93482">
        <w:rPr>
          <w:rFonts w:ascii="Verdana" w:hAnsi="Verdana"/>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MathScienceLogo.jpg" style="width:158.25pt;height:65.25pt;visibility:visible;mso-wrap-style:square">
            <v:imagedata r:id="rId6" o:title="MathScienceLogo"/>
          </v:shape>
        </w:pict>
      </w:r>
    </w:p>
    <w:p w:rsidR="004C55D3" w:rsidRPr="008E738A" w:rsidRDefault="004C55D3" w:rsidP="004C55D3">
      <w:pPr>
        <w:spacing w:after="0"/>
        <w:jc w:val="center"/>
        <w:rPr>
          <w:rFonts w:ascii="Verdana" w:hAnsi="Verdana"/>
          <w:sz w:val="20"/>
          <w:szCs w:val="20"/>
        </w:rPr>
      </w:pPr>
      <w:r w:rsidRPr="008E738A">
        <w:rPr>
          <w:rFonts w:ascii="Verdana" w:hAnsi="Verdana"/>
          <w:sz w:val="20"/>
          <w:szCs w:val="20"/>
        </w:rPr>
        <w:t>Look – Explore – Understand</w:t>
      </w:r>
    </w:p>
    <w:p w:rsidR="004C55D3" w:rsidRPr="008E738A" w:rsidRDefault="00D93482" w:rsidP="004C55D3">
      <w:pPr>
        <w:spacing w:after="0"/>
        <w:jc w:val="center"/>
        <w:rPr>
          <w:rFonts w:ascii="Verdana" w:hAnsi="Verdana"/>
          <w:sz w:val="20"/>
          <w:szCs w:val="20"/>
        </w:rPr>
      </w:pPr>
      <w:hyperlink r:id="rId7" w:history="1">
        <w:r w:rsidR="004C55D3" w:rsidRPr="00F97443">
          <w:rPr>
            <w:rStyle w:val="Hyperlink"/>
            <w:rFonts w:ascii="Verdana" w:hAnsi="Verdana"/>
            <w:sz w:val="20"/>
            <w:szCs w:val="20"/>
          </w:rPr>
          <w:t>www.MathandScienceCenter.org</w:t>
        </w:r>
      </w:hyperlink>
    </w:p>
    <w:p w:rsidR="004C55D3" w:rsidRDefault="004C55D3" w:rsidP="004C55D3">
      <w:pPr>
        <w:spacing w:after="0"/>
        <w:jc w:val="center"/>
        <w:rPr>
          <w:rFonts w:ascii="Verdana" w:hAnsi="Verdana"/>
          <w:sz w:val="20"/>
          <w:szCs w:val="20"/>
        </w:rPr>
      </w:pPr>
      <w:r w:rsidRPr="008E738A">
        <w:rPr>
          <w:rFonts w:ascii="Verdana" w:hAnsi="Verdana"/>
          <w:sz w:val="20"/>
          <w:szCs w:val="20"/>
        </w:rPr>
        <w:t>2660 Unaweep Ave</w:t>
      </w:r>
      <w:r>
        <w:rPr>
          <w:rFonts w:ascii="Verdana" w:hAnsi="Verdana"/>
          <w:sz w:val="20"/>
          <w:szCs w:val="20"/>
        </w:rPr>
        <w:t>nue</w:t>
      </w:r>
      <w:r>
        <w:rPr>
          <w:rFonts w:ascii="Verdana" w:hAnsi="Verdana"/>
          <w:sz w:val="20"/>
          <w:szCs w:val="20"/>
        </w:rPr>
        <w:tab/>
      </w:r>
      <w:r w:rsidRPr="008E738A">
        <w:rPr>
          <w:rFonts w:ascii="Verdana" w:hAnsi="Verdana"/>
          <w:sz w:val="20"/>
          <w:szCs w:val="20"/>
        </w:rPr>
        <w:t>Grand Junction, CO 81503</w:t>
      </w:r>
    </w:p>
    <w:p w:rsidR="004C55D3" w:rsidRDefault="004C55D3" w:rsidP="004C55D3">
      <w:pPr>
        <w:spacing w:after="0"/>
        <w:jc w:val="center"/>
        <w:rPr>
          <w:rFonts w:ascii="Verdana" w:hAnsi="Verdana"/>
          <w:sz w:val="20"/>
          <w:szCs w:val="20"/>
        </w:rPr>
      </w:pPr>
      <w:r>
        <w:rPr>
          <w:rFonts w:ascii="Verdana" w:hAnsi="Verdana"/>
          <w:sz w:val="20"/>
          <w:szCs w:val="20"/>
        </w:rPr>
        <w:t>Phone: 970-254-1626</w:t>
      </w:r>
      <w:r>
        <w:rPr>
          <w:rFonts w:ascii="Verdana" w:hAnsi="Verdana"/>
          <w:sz w:val="20"/>
          <w:szCs w:val="20"/>
        </w:rPr>
        <w:tab/>
        <w:t>Fax: 970-245-2664</w:t>
      </w:r>
    </w:p>
    <w:p w:rsidR="004C55D3" w:rsidRDefault="004C55D3" w:rsidP="004C55D3">
      <w:pPr>
        <w:spacing w:after="0"/>
        <w:jc w:val="center"/>
        <w:rPr>
          <w:rFonts w:ascii="Verdana" w:hAnsi="Verdana"/>
          <w:sz w:val="20"/>
          <w:szCs w:val="20"/>
        </w:rPr>
      </w:pPr>
    </w:p>
    <w:p w:rsidR="004C55D3" w:rsidRDefault="004C55D3" w:rsidP="004C55D3">
      <w:pPr>
        <w:spacing w:after="0"/>
        <w:jc w:val="center"/>
        <w:rPr>
          <w:rFonts w:ascii="Verdana" w:hAnsi="Verdana"/>
          <w:sz w:val="20"/>
          <w:szCs w:val="20"/>
        </w:rPr>
      </w:pPr>
    </w:p>
    <w:p w:rsidR="004C55D3" w:rsidRPr="00166889" w:rsidRDefault="00C63E41" w:rsidP="004C55D3">
      <w:pPr>
        <w:spacing w:after="0"/>
        <w:jc w:val="center"/>
        <w:rPr>
          <w:rFonts w:asciiTheme="minorHAnsi" w:hAnsiTheme="minorHAnsi" w:cstheme="minorHAnsi"/>
          <w:b/>
          <w:sz w:val="24"/>
          <w:szCs w:val="24"/>
        </w:rPr>
      </w:pPr>
      <w:r>
        <w:rPr>
          <w:rFonts w:asciiTheme="minorHAnsi" w:hAnsiTheme="minorHAnsi" w:cstheme="minorHAnsi"/>
          <w:b/>
          <w:sz w:val="24"/>
          <w:szCs w:val="24"/>
        </w:rPr>
        <w:t>MEDIA ADVISORY</w:t>
      </w:r>
    </w:p>
    <w:p w:rsidR="004C55D3" w:rsidRPr="00166889" w:rsidRDefault="004C55D3" w:rsidP="004C55D3">
      <w:pPr>
        <w:spacing w:after="0"/>
        <w:jc w:val="center"/>
        <w:rPr>
          <w:rFonts w:asciiTheme="minorHAnsi" w:hAnsiTheme="minorHAnsi" w:cstheme="minorHAnsi"/>
          <w:sz w:val="24"/>
          <w:szCs w:val="24"/>
        </w:rPr>
      </w:pPr>
    </w:p>
    <w:p w:rsidR="004C55D3" w:rsidRPr="00166889" w:rsidRDefault="004C55D3" w:rsidP="004C55D3">
      <w:pPr>
        <w:spacing w:after="0"/>
        <w:rPr>
          <w:rFonts w:asciiTheme="minorHAnsi" w:hAnsiTheme="minorHAnsi" w:cstheme="minorHAnsi"/>
          <w:b/>
          <w:sz w:val="24"/>
          <w:szCs w:val="24"/>
        </w:rPr>
      </w:pPr>
      <w:r w:rsidRPr="00166889">
        <w:rPr>
          <w:rFonts w:asciiTheme="minorHAnsi" w:hAnsiTheme="minorHAnsi" w:cstheme="minorHAnsi"/>
          <w:b/>
          <w:sz w:val="24"/>
          <w:szCs w:val="24"/>
        </w:rPr>
        <w:t>FOR IMMEDIATE RELEASE:</w:t>
      </w:r>
      <w:r w:rsidR="005B3038" w:rsidRPr="00166889">
        <w:rPr>
          <w:rFonts w:asciiTheme="minorHAnsi" w:hAnsiTheme="minorHAnsi" w:cstheme="minorHAnsi"/>
          <w:b/>
          <w:sz w:val="24"/>
          <w:szCs w:val="24"/>
        </w:rPr>
        <w:t xml:space="preserve">  February 27</w:t>
      </w:r>
      <w:r w:rsidR="006A2E9C" w:rsidRPr="00166889">
        <w:rPr>
          <w:rFonts w:asciiTheme="minorHAnsi" w:hAnsiTheme="minorHAnsi" w:cstheme="minorHAnsi"/>
          <w:b/>
          <w:sz w:val="24"/>
          <w:szCs w:val="24"/>
        </w:rPr>
        <w:t>, 2011</w:t>
      </w:r>
    </w:p>
    <w:p w:rsidR="00245DC9" w:rsidRPr="00166889" w:rsidRDefault="00245DC9" w:rsidP="005F67EE">
      <w:pPr>
        <w:rPr>
          <w:rFonts w:asciiTheme="minorHAnsi" w:hAnsiTheme="minorHAnsi" w:cstheme="minorHAnsi"/>
          <w:b/>
          <w:sz w:val="24"/>
          <w:szCs w:val="24"/>
        </w:rPr>
      </w:pPr>
    </w:p>
    <w:p w:rsidR="0070280C" w:rsidRPr="00166889" w:rsidRDefault="005F67EE" w:rsidP="00ED37E4">
      <w:pPr>
        <w:spacing w:after="0"/>
        <w:rPr>
          <w:rFonts w:asciiTheme="minorHAnsi" w:hAnsiTheme="minorHAnsi" w:cstheme="minorHAnsi"/>
          <w:b/>
          <w:bCs/>
          <w:color w:val="C0504D"/>
          <w:sz w:val="24"/>
          <w:szCs w:val="24"/>
        </w:rPr>
      </w:pPr>
      <w:r w:rsidRPr="00166889">
        <w:rPr>
          <w:rFonts w:asciiTheme="minorHAnsi" w:hAnsiTheme="minorHAnsi" w:cstheme="minorHAnsi"/>
          <w:b/>
          <w:sz w:val="24"/>
          <w:szCs w:val="24"/>
        </w:rPr>
        <w:t xml:space="preserve">John McConnell Math &amp; Science Center and </w:t>
      </w:r>
      <w:r w:rsidR="005B3038" w:rsidRPr="00166889">
        <w:rPr>
          <w:rFonts w:asciiTheme="minorHAnsi" w:hAnsiTheme="minorHAnsi" w:cstheme="minorHAnsi"/>
          <w:b/>
          <w:sz w:val="24"/>
          <w:szCs w:val="24"/>
        </w:rPr>
        <w:t xml:space="preserve">the Water Center at Colorado Mesa University host “What’s Happening with Our Climate (in Western Colorado)”, </w:t>
      </w:r>
      <w:r w:rsidR="0070280C" w:rsidRPr="00166889">
        <w:rPr>
          <w:rFonts w:asciiTheme="minorHAnsi" w:hAnsiTheme="minorHAnsi" w:cstheme="minorHAnsi"/>
          <w:b/>
          <w:sz w:val="24"/>
          <w:szCs w:val="24"/>
        </w:rPr>
        <w:t xml:space="preserve"> a pr</w:t>
      </w:r>
      <w:r w:rsidR="0070280C" w:rsidRPr="00166889">
        <w:rPr>
          <w:rFonts w:asciiTheme="minorHAnsi" w:hAnsiTheme="minorHAnsi" w:cstheme="minorHAnsi"/>
          <w:b/>
          <w:bCs/>
          <w:sz w:val="24"/>
          <w:szCs w:val="24"/>
        </w:rPr>
        <w:t>esentation by Nolan Doesken, State Climatologist, Colorado Climate Center at Colorado State University</w:t>
      </w:r>
    </w:p>
    <w:p w:rsidR="003A55D5" w:rsidRPr="00166889" w:rsidRDefault="003A55D5" w:rsidP="00ED37E4">
      <w:pPr>
        <w:pStyle w:val="PlainText"/>
        <w:spacing w:line="276" w:lineRule="auto"/>
        <w:rPr>
          <w:rFonts w:asciiTheme="minorHAnsi" w:hAnsiTheme="minorHAnsi" w:cstheme="minorHAnsi"/>
          <w:sz w:val="24"/>
          <w:szCs w:val="24"/>
        </w:rPr>
      </w:pPr>
    </w:p>
    <w:p w:rsidR="00573701" w:rsidRPr="00166889" w:rsidRDefault="0070280C" w:rsidP="00ED37E4">
      <w:pPr>
        <w:spacing w:after="0"/>
        <w:rPr>
          <w:rFonts w:asciiTheme="minorHAnsi" w:hAnsiTheme="minorHAnsi" w:cstheme="minorHAnsi"/>
          <w:sz w:val="24"/>
          <w:szCs w:val="24"/>
        </w:rPr>
      </w:pPr>
      <w:r w:rsidRPr="00166889">
        <w:rPr>
          <w:rFonts w:asciiTheme="minorHAnsi" w:hAnsiTheme="minorHAnsi" w:cstheme="minorHAnsi"/>
          <w:sz w:val="24"/>
          <w:szCs w:val="24"/>
        </w:rPr>
        <w:t xml:space="preserve">Because of its latitude, altitude (highest </w:t>
      </w:r>
      <w:r w:rsidR="00AA3249" w:rsidRPr="00166889">
        <w:rPr>
          <w:rFonts w:asciiTheme="minorHAnsi" w:hAnsiTheme="minorHAnsi" w:cstheme="minorHAnsi"/>
          <w:sz w:val="24"/>
          <w:szCs w:val="24"/>
        </w:rPr>
        <w:t>average altitude in the United States</w:t>
      </w:r>
      <w:r w:rsidRPr="00166889">
        <w:rPr>
          <w:rFonts w:asciiTheme="minorHAnsi" w:hAnsiTheme="minorHAnsi" w:cstheme="minorHAnsi"/>
          <w:sz w:val="24"/>
          <w:szCs w:val="24"/>
        </w:rPr>
        <w:t>)</w:t>
      </w:r>
      <w:r w:rsidR="00AA3249" w:rsidRPr="00166889">
        <w:rPr>
          <w:rFonts w:asciiTheme="minorHAnsi" w:hAnsiTheme="minorHAnsi" w:cstheme="minorHAnsi"/>
          <w:sz w:val="24"/>
          <w:szCs w:val="24"/>
        </w:rPr>
        <w:t xml:space="preserve">, and complex topography, </w:t>
      </w:r>
      <w:r w:rsidRPr="00166889">
        <w:rPr>
          <w:rFonts w:asciiTheme="minorHAnsi" w:hAnsiTheme="minorHAnsi" w:cstheme="minorHAnsi"/>
          <w:sz w:val="24"/>
          <w:szCs w:val="24"/>
        </w:rPr>
        <w:t xml:space="preserve">Colorado’s climate is </w:t>
      </w:r>
      <w:r w:rsidR="00AA3249" w:rsidRPr="00166889">
        <w:rPr>
          <w:rFonts w:asciiTheme="minorHAnsi" w:hAnsiTheme="minorHAnsi" w:cstheme="minorHAnsi"/>
          <w:sz w:val="24"/>
          <w:szCs w:val="24"/>
        </w:rPr>
        <w:t xml:space="preserve">highly variable and changes dramatically from year to year.   </w:t>
      </w:r>
      <w:r w:rsidR="00ED37E4" w:rsidRPr="00166889">
        <w:rPr>
          <w:rFonts w:asciiTheme="minorHAnsi" w:hAnsiTheme="minorHAnsi" w:cstheme="minorHAnsi"/>
          <w:sz w:val="24"/>
          <w:szCs w:val="24"/>
        </w:rPr>
        <w:t xml:space="preserve">Climate basics (i.e., </w:t>
      </w:r>
      <w:r w:rsidR="00AA3249" w:rsidRPr="00166889">
        <w:rPr>
          <w:rFonts w:asciiTheme="minorHAnsi" w:hAnsiTheme="minorHAnsi" w:cstheme="minorHAnsi"/>
          <w:sz w:val="24"/>
          <w:szCs w:val="24"/>
        </w:rPr>
        <w:t>factors that in</w:t>
      </w:r>
      <w:r w:rsidR="00ED37E4" w:rsidRPr="00166889">
        <w:rPr>
          <w:rFonts w:asciiTheme="minorHAnsi" w:hAnsiTheme="minorHAnsi" w:cstheme="minorHAnsi"/>
          <w:sz w:val="24"/>
          <w:szCs w:val="24"/>
        </w:rPr>
        <w:t xml:space="preserve">fluence climate like </w:t>
      </w:r>
      <w:r w:rsidR="00AA3249" w:rsidRPr="00166889">
        <w:rPr>
          <w:rFonts w:asciiTheme="minorHAnsi" w:hAnsiTheme="minorHAnsi" w:cstheme="minorHAnsi"/>
          <w:sz w:val="24"/>
          <w:szCs w:val="24"/>
        </w:rPr>
        <w:t>latitude, elevation, air mass characteristics, dist</w:t>
      </w:r>
      <w:r w:rsidR="00ED37E4" w:rsidRPr="00166889">
        <w:rPr>
          <w:rFonts w:asciiTheme="minorHAnsi" w:hAnsiTheme="minorHAnsi" w:cstheme="minorHAnsi"/>
          <w:sz w:val="24"/>
          <w:szCs w:val="24"/>
        </w:rPr>
        <w:t xml:space="preserve">ance from moisture sources, etc.) will be discussed with respect to the state as a whole and </w:t>
      </w:r>
      <w:r w:rsidR="00AA3249" w:rsidRPr="00166889">
        <w:rPr>
          <w:rFonts w:asciiTheme="minorHAnsi" w:hAnsiTheme="minorHAnsi" w:cstheme="minorHAnsi"/>
          <w:sz w:val="24"/>
          <w:szCs w:val="24"/>
        </w:rPr>
        <w:t xml:space="preserve">how different Grand Junction is compared to the mountains and the Front Range urban corridor.  </w:t>
      </w:r>
      <w:r w:rsidR="00ED37E4" w:rsidRPr="00166889">
        <w:rPr>
          <w:rFonts w:asciiTheme="minorHAnsi" w:hAnsiTheme="minorHAnsi" w:cstheme="minorHAnsi"/>
          <w:sz w:val="24"/>
          <w:szCs w:val="24"/>
        </w:rPr>
        <w:t xml:space="preserve">Doesken will </w:t>
      </w:r>
      <w:r w:rsidR="00AA3249" w:rsidRPr="00166889">
        <w:rPr>
          <w:rFonts w:asciiTheme="minorHAnsi" w:hAnsiTheme="minorHAnsi" w:cstheme="minorHAnsi"/>
          <w:sz w:val="24"/>
          <w:szCs w:val="24"/>
        </w:rPr>
        <w:t xml:space="preserve"> </w:t>
      </w:r>
      <w:r w:rsidR="00ED37E4" w:rsidRPr="00166889">
        <w:rPr>
          <w:rFonts w:asciiTheme="minorHAnsi" w:hAnsiTheme="minorHAnsi" w:cstheme="minorHAnsi"/>
          <w:sz w:val="24"/>
          <w:szCs w:val="24"/>
        </w:rPr>
        <w:t>e</w:t>
      </w:r>
      <w:r w:rsidR="00AA3249" w:rsidRPr="00166889">
        <w:rPr>
          <w:rFonts w:asciiTheme="minorHAnsi" w:hAnsiTheme="minorHAnsi" w:cstheme="minorHAnsi"/>
          <w:sz w:val="24"/>
          <w:szCs w:val="24"/>
        </w:rPr>
        <w:t>mphasize how the climate</w:t>
      </w:r>
      <w:r w:rsidR="00ED37E4" w:rsidRPr="00166889">
        <w:rPr>
          <w:rFonts w:asciiTheme="minorHAnsi" w:hAnsiTheme="minorHAnsi" w:cstheme="minorHAnsi"/>
          <w:sz w:val="24"/>
          <w:szCs w:val="24"/>
        </w:rPr>
        <w:t>,</w:t>
      </w:r>
      <w:r w:rsidR="00AA3249" w:rsidRPr="00166889">
        <w:rPr>
          <w:rFonts w:asciiTheme="minorHAnsi" w:hAnsiTheme="minorHAnsi" w:cstheme="minorHAnsi"/>
          <w:sz w:val="24"/>
          <w:szCs w:val="24"/>
        </w:rPr>
        <w:t xml:space="preserve"> as we've observed it over the past 100+ years</w:t>
      </w:r>
      <w:r w:rsidR="00ED37E4" w:rsidRPr="00166889">
        <w:rPr>
          <w:rFonts w:asciiTheme="minorHAnsi" w:hAnsiTheme="minorHAnsi" w:cstheme="minorHAnsi"/>
          <w:sz w:val="24"/>
          <w:szCs w:val="24"/>
        </w:rPr>
        <w:t>,</w:t>
      </w:r>
      <w:r w:rsidR="00AA3249" w:rsidRPr="00166889">
        <w:rPr>
          <w:rFonts w:asciiTheme="minorHAnsi" w:hAnsiTheme="minorHAnsi" w:cstheme="minorHAnsi"/>
          <w:sz w:val="24"/>
          <w:szCs w:val="24"/>
        </w:rPr>
        <w:t xml:space="preserve"> has varied and how that has affected wat</w:t>
      </w:r>
      <w:r w:rsidR="00ED37E4" w:rsidRPr="00166889">
        <w:rPr>
          <w:rFonts w:asciiTheme="minorHAnsi" w:hAnsiTheme="minorHAnsi" w:cstheme="minorHAnsi"/>
          <w:sz w:val="24"/>
          <w:szCs w:val="24"/>
        </w:rPr>
        <w:t>er supplies, fruit growing, and other economic drivers in Colorado.  Finally, he will show</w:t>
      </w:r>
      <w:r w:rsidR="00AA3249" w:rsidRPr="00166889">
        <w:rPr>
          <w:rFonts w:asciiTheme="minorHAnsi" w:hAnsiTheme="minorHAnsi" w:cstheme="minorHAnsi"/>
          <w:sz w:val="24"/>
          <w:szCs w:val="24"/>
        </w:rPr>
        <w:t xml:space="preserve"> what some climate models anticipate the next several decades to look like.</w:t>
      </w:r>
      <w:r w:rsidR="00AA3249" w:rsidRPr="00166889">
        <w:rPr>
          <w:rFonts w:asciiTheme="minorHAnsi" w:hAnsiTheme="minorHAnsi" w:cstheme="minorHAnsi"/>
          <w:sz w:val="24"/>
          <w:szCs w:val="24"/>
        </w:rPr>
        <w:br/>
      </w:r>
    </w:p>
    <w:p w:rsidR="00AA3249" w:rsidRPr="00C313A9" w:rsidRDefault="00AA3249" w:rsidP="00ED37E4">
      <w:pPr>
        <w:spacing w:after="0"/>
        <w:rPr>
          <w:rFonts w:asciiTheme="minorHAnsi" w:hAnsiTheme="minorHAnsi" w:cstheme="minorHAnsi"/>
          <w:sz w:val="24"/>
          <w:szCs w:val="24"/>
        </w:rPr>
      </w:pPr>
      <w:r w:rsidRPr="00166889">
        <w:rPr>
          <w:rFonts w:asciiTheme="minorHAnsi" w:hAnsiTheme="minorHAnsi" w:cstheme="minorHAnsi"/>
          <w:sz w:val="24"/>
          <w:szCs w:val="24"/>
        </w:rPr>
        <w:t>Nolan Doesken is a life-long weather watcher and has worked for nearly 35 years at Colorado State University monitoring and studying the remarkable and diverse climate of Colorado.  He serves as State Climatologist at the Colorado Climate Center at CSU in Fort Collins.  He is also Director of the historic Fort Collins weather station that has been tracking daily weather without in</w:t>
      </w:r>
      <w:r w:rsidR="00166889" w:rsidRPr="00166889">
        <w:rPr>
          <w:rFonts w:asciiTheme="minorHAnsi" w:hAnsiTheme="minorHAnsi" w:cstheme="minorHAnsi"/>
          <w:sz w:val="24"/>
          <w:szCs w:val="24"/>
        </w:rPr>
        <w:t>terruption for 125 years.  Doesken</w:t>
      </w:r>
      <w:r w:rsidRPr="00166889">
        <w:rPr>
          <w:rFonts w:asciiTheme="minorHAnsi" w:hAnsiTheme="minorHAnsi" w:cstheme="minorHAnsi"/>
          <w:sz w:val="24"/>
          <w:szCs w:val="24"/>
        </w:rPr>
        <w:t xml:space="preserve"> is also the founder and national director of the Community Collaborative Rain, Hail and Snow network -- a program that encourages people of all ages to help scientists track precipitation patterns across the country.</w:t>
      </w:r>
      <w:r w:rsidR="00166889" w:rsidRPr="00166889">
        <w:rPr>
          <w:rFonts w:asciiTheme="minorHAnsi" w:hAnsiTheme="minorHAnsi" w:cstheme="minorHAnsi"/>
          <w:sz w:val="24"/>
          <w:szCs w:val="24"/>
        </w:rPr>
        <w:t xml:space="preserve">  He is the recipient of the  </w:t>
      </w:r>
      <w:r w:rsidR="00166889" w:rsidRPr="00166889">
        <w:rPr>
          <w:rFonts w:asciiTheme="minorHAnsi" w:hAnsiTheme="minorHAnsi" w:cstheme="minorHAnsi"/>
          <w:color w:val="333333"/>
          <w:sz w:val="24"/>
          <w:szCs w:val="24"/>
        </w:rPr>
        <w:t>2011 President's Award from the Colorado Foundation for Water Education in recognition of his advancement to greater understanding of Colorado’s climate and water resources.</w:t>
      </w:r>
      <w:r>
        <w:br/>
      </w:r>
    </w:p>
    <w:p w:rsidR="00166889" w:rsidRDefault="0019205C" w:rsidP="00ED37E4">
      <w:pPr>
        <w:spacing w:after="0"/>
        <w:rPr>
          <w:rFonts w:asciiTheme="minorHAnsi" w:hAnsiTheme="minorHAnsi" w:cstheme="minorHAnsi"/>
          <w:sz w:val="24"/>
          <w:szCs w:val="24"/>
        </w:rPr>
      </w:pPr>
      <w:r w:rsidRPr="00D93482">
        <w:rPr>
          <w:rFonts w:asciiTheme="minorHAnsi" w:hAnsiTheme="minorHAnsi" w:cstheme="minorHAnsi"/>
          <w:vanish/>
          <w:color w:val="333333"/>
          <w:sz w:val="24"/>
          <w:szCs w:val="24"/>
        </w:rPr>
        <w:pict>
          <v:shape id="_x0000_i1026" type="#_x0000_t75" alt="" style="width:540pt;height:403.5pt">
            <v:imagedata r:id="rId8" r:href="rId9"/>
          </v:shape>
        </w:pict>
      </w:r>
      <w:r w:rsidRPr="00D93482">
        <w:rPr>
          <w:rFonts w:asciiTheme="minorHAnsi" w:hAnsiTheme="minorHAnsi" w:cstheme="minorHAnsi"/>
          <w:vanish/>
          <w:color w:val="333333"/>
          <w:sz w:val="24"/>
          <w:szCs w:val="24"/>
        </w:rPr>
        <w:pict>
          <v:shape id="_x0000_i1027" type="#_x0000_t75" alt="" style="width:540pt;height:403.5pt">
            <v:imagedata r:id="rId8" r:href="rId10"/>
          </v:shape>
        </w:pict>
      </w:r>
      <w:r w:rsidR="000A35D5" w:rsidRPr="00C313A9">
        <w:rPr>
          <w:rFonts w:asciiTheme="minorHAnsi" w:hAnsiTheme="minorHAnsi" w:cstheme="minorHAnsi"/>
          <w:sz w:val="24"/>
          <w:szCs w:val="24"/>
        </w:rPr>
        <w:t xml:space="preserve">Teresa </w:t>
      </w:r>
      <w:r w:rsidR="00C313A9" w:rsidRPr="00C313A9">
        <w:rPr>
          <w:rFonts w:asciiTheme="minorHAnsi" w:hAnsiTheme="minorHAnsi" w:cstheme="minorHAnsi"/>
          <w:sz w:val="24"/>
          <w:szCs w:val="24"/>
        </w:rPr>
        <w:t>Coons, Math and Science Center E</w:t>
      </w:r>
      <w:r w:rsidR="000A35D5" w:rsidRPr="00C313A9">
        <w:rPr>
          <w:rFonts w:asciiTheme="minorHAnsi" w:hAnsiTheme="minorHAnsi" w:cstheme="minorHAnsi"/>
          <w:sz w:val="24"/>
          <w:szCs w:val="24"/>
        </w:rPr>
        <w:t>xecut</w:t>
      </w:r>
      <w:r w:rsidR="00C313A9" w:rsidRPr="00C313A9">
        <w:rPr>
          <w:rFonts w:asciiTheme="minorHAnsi" w:hAnsiTheme="minorHAnsi" w:cstheme="minorHAnsi"/>
          <w:sz w:val="24"/>
          <w:szCs w:val="24"/>
        </w:rPr>
        <w:t>ive D</w:t>
      </w:r>
      <w:r w:rsidR="000A35D5" w:rsidRPr="00C313A9">
        <w:rPr>
          <w:rFonts w:asciiTheme="minorHAnsi" w:hAnsiTheme="minorHAnsi" w:cstheme="minorHAnsi"/>
          <w:sz w:val="24"/>
          <w:szCs w:val="24"/>
        </w:rPr>
        <w:t>irector, said, “</w:t>
      </w:r>
      <w:r w:rsidR="003E732E">
        <w:rPr>
          <w:rFonts w:asciiTheme="minorHAnsi" w:hAnsiTheme="minorHAnsi" w:cstheme="minorHAnsi"/>
          <w:sz w:val="24"/>
          <w:szCs w:val="24"/>
        </w:rPr>
        <w:t xml:space="preserve">We are so excited to </w:t>
      </w:r>
      <w:r w:rsidR="00166889">
        <w:rPr>
          <w:rFonts w:asciiTheme="minorHAnsi" w:hAnsiTheme="minorHAnsi" w:cstheme="minorHAnsi"/>
          <w:sz w:val="24"/>
          <w:szCs w:val="24"/>
        </w:rPr>
        <w:t xml:space="preserve">be able to host a speaker with Nolan Doesken’s credentials at the Math &amp; Science Center.  In addition to his </w:t>
      </w:r>
      <w:r w:rsidR="00166889">
        <w:rPr>
          <w:rFonts w:asciiTheme="minorHAnsi" w:hAnsiTheme="minorHAnsi" w:cstheme="minorHAnsi"/>
          <w:sz w:val="24"/>
          <w:szCs w:val="24"/>
        </w:rPr>
        <w:lastRenderedPageBreak/>
        <w:t>tremendous knowledge about the Colorado climate and its impacts on our way of life, I understand that he is a very engaging and interesting speaker!”</w:t>
      </w:r>
    </w:p>
    <w:p w:rsidR="00414BE5" w:rsidRDefault="00D4225C" w:rsidP="00ED37E4">
      <w:pPr>
        <w:spacing w:after="0"/>
        <w:rPr>
          <w:rFonts w:asciiTheme="minorHAnsi" w:hAnsiTheme="minorHAnsi" w:cstheme="minorHAnsi"/>
          <w:sz w:val="24"/>
          <w:szCs w:val="24"/>
        </w:rPr>
      </w:pPr>
      <w:r>
        <w:rPr>
          <w:rFonts w:asciiTheme="minorHAnsi" w:hAnsiTheme="minorHAnsi" w:cstheme="minorHAnsi"/>
          <w:sz w:val="24"/>
          <w:szCs w:val="24"/>
        </w:rPr>
        <w:t xml:space="preserve"> </w:t>
      </w:r>
    </w:p>
    <w:p w:rsidR="0084313A" w:rsidRDefault="00ED37E4" w:rsidP="0084313A">
      <w:pPr>
        <w:rPr>
          <w:rFonts w:asciiTheme="minorHAnsi" w:hAnsiTheme="minorHAnsi" w:cstheme="minorHAnsi"/>
          <w:b/>
          <w:sz w:val="24"/>
          <w:szCs w:val="24"/>
        </w:rPr>
      </w:pPr>
      <w:r>
        <w:rPr>
          <w:rFonts w:asciiTheme="minorHAnsi" w:hAnsiTheme="minorHAnsi" w:cstheme="minorHAnsi"/>
          <w:b/>
          <w:sz w:val="24"/>
          <w:szCs w:val="24"/>
        </w:rPr>
        <w:t>Details</w:t>
      </w:r>
      <w:r w:rsidR="0084313A">
        <w:rPr>
          <w:rFonts w:asciiTheme="minorHAnsi" w:hAnsiTheme="minorHAnsi" w:cstheme="minorHAnsi"/>
          <w:b/>
          <w:sz w:val="24"/>
          <w:szCs w:val="24"/>
        </w:rPr>
        <w:t>:</w:t>
      </w:r>
    </w:p>
    <w:p w:rsidR="0084313A" w:rsidRDefault="00166889" w:rsidP="0084313A">
      <w:pPr>
        <w:rPr>
          <w:rFonts w:asciiTheme="minorHAnsi" w:hAnsiTheme="minorHAnsi" w:cstheme="minorHAnsi"/>
          <w:b/>
          <w:sz w:val="24"/>
          <w:szCs w:val="24"/>
        </w:rPr>
      </w:pPr>
      <w:r>
        <w:rPr>
          <w:rFonts w:asciiTheme="minorHAnsi" w:hAnsiTheme="minorHAnsi" w:cstheme="minorHAnsi"/>
          <w:b/>
          <w:sz w:val="24"/>
          <w:szCs w:val="24"/>
        </w:rPr>
        <w:t xml:space="preserve">Where: </w:t>
      </w:r>
      <w:r>
        <w:rPr>
          <w:rFonts w:asciiTheme="minorHAnsi" w:hAnsiTheme="minorHAnsi" w:cstheme="minorHAnsi"/>
          <w:b/>
          <w:sz w:val="24"/>
          <w:szCs w:val="24"/>
        </w:rPr>
        <w:tab/>
      </w:r>
      <w:r w:rsidR="0084313A">
        <w:rPr>
          <w:rFonts w:asciiTheme="minorHAnsi" w:hAnsiTheme="minorHAnsi" w:cstheme="minorHAnsi"/>
          <w:b/>
          <w:sz w:val="24"/>
          <w:szCs w:val="24"/>
        </w:rPr>
        <w:t>John McConnell Math &amp; Science Center, 2660 Unaweep Avenue</w:t>
      </w:r>
      <w:r>
        <w:rPr>
          <w:rFonts w:asciiTheme="minorHAnsi" w:hAnsiTheme="minorHAnsi" w:cstheme="minorHAnsi"/>
          <w:b/>
          <w:sz w:val="24"/>
          <w:szCs w:val="24"/>
        </w:rPr>
        <w:t xml:space="preserve"> (in New Emerson </w:t>
      </w:r>
      <w:r>
        <w:rPr>
          <w:rFonts w:asciiTheme="minorHAnsi" w:hAnsiTheme="minorHAnsi" w:cstheme="minorHAnsi"/>
          <w:b/>
          <w:sz w:val="24"/>
          <w:szCs w:val="24"/>
        </w:rPr>
        <w:tab/>
        <w:t xml:space="preserve"> </w:t>
      </w:r>
      <w:r>
        <w:rPr>
          <w:rFonts w:asciiTheme="minorHAnsi" w:hAnsiTheme="minorHAnsi" w:cstheme="minorHAnsi"/>
          <w:b/>
          <w:sz w:val="24"/>
          <w:szCs w:val="24"/>
        </w:rPr>
        <w:tab/>
      </w:r>
      <w:r>
        <w:rPr>
          <w:rFonts w:asciiTheme="minorHAnsi" w:hAnsiTheme="minorHAnsi" w:cstheme="minorHAnsi"/>
          <w:b/>
          <w:sz w:val="24"/>
          <w:szCs w:val="24"/>
        </w:rPr>
        <w:tab/>
        <w:t>Elementary School)</w:t>
      </w:r>
    </w:p>
    <w:p w:rsidR="0084313A" w:rsidRDefault="0084313A" w:rsidP="0084313A">
      <w:pPr>
        <w:rPr>
          <w:rFonts w:asciiTheme="minorHAnsi" w:hAnsiTheme="minorHAnsi" w:cstheme="minorHAnsi"/>
          <w:b/>
          <w:sz w:val="24"/>
          <w:szCs w:val="24"/>
        </w:rPr>
      </w:pPr>
      <w:r>
        <w:rPr>
          <w:rFonts w:asciiTheme="minorHAnsi" w:hAnsiTheme="minorHAnsi" w:cstheme="minorHAnsi"/>
          <w:b/>
          <w:sz w:val="24"/>
          <w:szCs w:val="24"/>
        </w:rPr>
        <w:t xml:space="preserve">When:  </w:t>
      </w:r>
      <w:r w:rsidR="00166889">
        <w:rPr>
          <w:rFonts w:asciiTheme="minorHAnsi" w:hAnsiTheme="minorHAnsi" w:cstheme="minorHAnsi"/>
          <w:b/>
          <w:sz w:val="24"/>
          <w:szCs w:val="24"/>
        </w:rPr>
        <w:tab/>
        <w:t>Wednesday, February 29, 7 – 9 PM</w:t>
      </w:r>
    </w:p>
    <w:p w:rsidR="0084313A" w:rsidRDefault="0084313A" w:rsidP="0084313A">
      <w:pPr>
        <w:rPr>
          <w:rFonts w:asciiTheme="minorHAnsi" w:hAnsiTheme="minorHAnsi" w:cstheme="minorHAnsi"/>
          <w:b/>
          <w:sz w:val="24"/>
          <w:szCs w:val="24"/>
        </w:rPr>
      </w:pPr>
      <w:r>
        <w:rPr>
          <w:rFonts w:asciiTheme="minorHAnsi" w:hAnsiTheme="minorHAnsi" w:cstheme="minorHAnsi"/>
          <w:b/>
          <w:sz w:val="24"/>
          <w:szCs w:val="24"/>
        </w:rPr>
        <w:t xml:space="preserve">Cost:  </w:t>
      </w:r>
      <w:r w:rsidR="006B6240">
        <w:rPr>
          <w:rFonts w:asciiTheme="minorHAnsi" w:hAnsiTheme="minorHAnsi" w:cstheme="minorHAnsi"/>
          <w:b/>
          <w:sz w:val="24"/>
          <w:szCs w:val="24"/>
        </w:rPr>
        <w:tab/>
      </w:r>
      <w:r w:rsidR="006B6240">
        <w:rPr>
          <w:rFonts w:asciiTheme="minorHAnsi" w:hAnsiTheme="minorHAnsi" w:cstheme="minorHAnsi"/>
          <w:b/>
          <w:sz w:val="24"/>
          <w:szCs w:val="24"/>
        </w:rPr>
        <w:tab/>
        <w:t>No charge</w:t>
      </w:r>
    </w:p>
    <w:p w:rsidR="0084313A" w:rsidRPr="0084313A" w:rsidRDefault="0084313A" w:rsidP="0084313A">
      <w:pPr>
        <w:jc w:val="center"/>
        <w:rPr>
          <w:rFonts w:asciiTheme="minorHAnsi" w:hAnsiTheme="minorHAnsi" w:cstheme="minorHAnsi"/>
          <w:b/>
          <w:sz w:val="24"/>
          <w:szCs w:val="24"/>
        </w:rPr>
      </w:pPr>
    </w:p>
    <w:p w:rsidR="00902D72" w:rsidRPr="00C313A9" w:rsidRDefault="001041C4" w:rsidP="00C313A9">
      <w:pPr>
        <w:tabs>
          <w:tab w:val="left" w:pos="7200"/>
        </w:tabs>
        <w:spacing w:after="0"/>
        <w:rPr>
          <w:rFonts w:asciiTheme="minorHAnsi" w:hAnsiTheme="minorHAnsi" w:cstheme="minorHAnsi"/>
          <w:b/>
          <w:sz w:val="24"/>
          <w:szCs w:val="24"/>
        </w:rPr>
      </w:pPr>
      <w:r>
        <w:rPr>
          <w:rFonts w:asciiTheme="minorHAnsi" w:hAnsiTheme="minorHAnsi" w:cstheme="minorHAnsi"/>
          <w:b/>
          <w:sz w:val="24"/>
          <w:szCs w:val="24"/>
        </w:rPr>
        <w:t xml:space="preserve">About </w:t>
      </w:r>
      <w:r w:rsidRPr="001041C4">
        <w:rPr>
          <w:rFonts w:asciiTheme="minorHAnsi" w:hAnsiTheme="minorHAnsi" w:cstheme="minorHAnsi"/>
          <w:b/>
          <w:i/>
          <w:sz w:val="24"/>
          <w:szCs w:val="24"/>
        </w:rPr>
        <w:t>T</w:t>
      </w:r>
      <w:r w:rsidR="000A35D5" w:rsidRPr="001041C4">
        <w:rPr>
          <w:rFonts w:asciiTheme="minorHAnsi" w:hAnsiTheme="minorHAnsi" w:cstheme="minorHAnsi"/>
          <w:b/>
          <w:i/>
          <w:sz w:val="24"/>
          <w:szCs w:val="24"/>
        </w:rPr>
        <w:t>he John McConnell Math and Science Center</w:t>
      </w:r>
      <w:r w:rsidR="004F7836" w:rsidRPr="001041C4">
        <w:rPr>
          <w:rFonts w:asciiTheme="minorHAnsi" w:hAnsiTheme="minorHAnsi" w:cstheme="minorHAnsi"/>
          <w:b/>
          <w:i/>
          <w:sz w:val="24"/>
          <w:szCs w:val="24"/>
        </w:rPr>
        <w:t xml:space="preserve"> of Western Colorado</w:t>
      </w:r>
    </w:p>
    <w:p w:rsidR="00902D72" w:rsidRPr="00C313A9" w:rsidRDefault="000A35D5" w:rsidP="00C313A9">
      <w:pPr>
        <w:spacing w:after="0"/>
        <w:rPr>
          <w:rFonts w:asciiTheme="minorHAnsi" w:hAnsiTheme="minorHAnsi" w:cstheme="minorHAnsi"/>
          <w:sz w:val="24"/>
          <w:szCs w:val="24"/>
        </w:rPr>
      </w:pPr>
      <w:r w:rsidRPr="00C313A9">
        <w:rPr>
          <w:rFonts w:asciiTheme="minorHAnsi" w:hAnsiTheme="minorHAnsi" w:cstheme="minorHAnsi"/>
          <w:sz w:val="24"/>
          <w:szCs w:val="24"/>
        </w:rPr>
        <w:t>The John McConnell Math and Science Cen</w:t>
      </w:r>
      <w:r w:rsidR="004F7836">
        <w:rPr>
          <w:rFonts w:asciiTheme="minorHAnsi" w:hAnsiTheme="minorHAnsi" w:cstheme="minorHAnsi"/>
          <w:sz w:val="24"/>
          <w:szCs w:val="24"/>
        </w:rPr>
        <w:t>ter, located in New Emerson School on Orchard Mesa</w:t>
      </w:r>
      <w:r w:rsidRPr="00C313A9">
        <w:rPr>
          <w:rFonts w:asciiTheme="minorHAnsi" w:hAnsiTheme="minorHAnsi" w:cstheme="minorHAnsi"/>
          <w:sz w:val="24"/>
          <w:szCs w:val="24"/>
        </w:rPr>
        <w:t>, is striving to address the critical need to prepare students for careers in science and technology in the 21</w:t>
      </w:r>
      <w:r w:rsidRPr="00C313A9">
        <w:rPr>
          <w:rFonts w:asciiTheme="minorHAnsi" w:hAnsiTheme="minorHAnsi" w:cstheme="minorHAnsi"/>
          <w:sz w:val="24"/>
          <w:szCs w:val="24"/>
          <w:vertAlign w:val="superscript"/>
        </w:rPr>
        <w:t>st</w:t>
      </w:r>
      <w:r w:rsidRPr="00C313A9">
        <w:rPr>
          <w:rFonts w:asciiTheme="minorHAnsi" w:hAnsiTheme="minorHAnsi" w:cstheme="minorHAnsi"/>
          <w:sz w:val="24"/>
          <w:szCs w:val="24"/>
        </w:rPr>
        <w:t xml:space="preserve"> century.  Through interactive displays</w:t>
      </w:r>
      <w:r w:rsidR="004F7836">
        <w:rPr>
          <w:rFonts w:asciiTheme="minorHAnsi" w:hAnsiTheme="minorHAnsi" w:cstheme="minorHAnsi"/>
          <w:sz w:val="24"/>
          <w:szCs w:val="24"/>
        </w:rPr>
        <w:t>,</w:t>
      </w:r>
      <w:r w:rsidRPr="00C313A9">
        <w:rPr>
          <w:rFonts w:asciiTheme="minorHAnsi" w:hAnsiTheme="minorHAnsi" w:cstheme="minorHAnsi"/>
          <w:sz w:val="24"/>
          <w:szCs w:val="24"/>
        </w:rPr>
        <w:t xml:space="preserve"> inquiry-based lessons and demonstrations and other forms of hands-on learning, the Center allows students of all ages to engage with a wide range of math and science subjects.   These experiences enlist their natural curiosity and expand their excitement for learning and applying knowledge about the scientific world.   The Center also serves teachers by helping them develop resources and new ideas to enhance their classroom teaching capabilities.  In addition to the Center’s displays and exhibits for visitors, the Center conducts classroom outreach around the Western Slope of Colorado.  The Center is a non-profit, 501(c)3 organization that is funded by generous grants, gifts from individuals, fees and partnerships.  For more information</w:t>
      </w:r>
      <w:r w:rsidR="004F7836">
        <w:rPr>
          <w:rFonts w:asciiTheme="minorHAnsi" w:hAnsiTheme="minorHAnsi" w:cstheme="minorHAnsi"/>
          <w:sz w:val="24"/>
          <w:szCs w:val="24"/>
        </w:rPr>
        <w:t xml:space="preserve"> about the Center or about upcoming </w:t>
      </w:r>
      <w:r w:rsidR="004F7836">
        <w:rPr>
          <w:rFonts w:asciiTheme="minorHAnsi" w:hAnsiTheme="minorHAnsi" w:cstheme="minorHAnsi"/>
          <w:i/>
          <w:sz w:val="24"/>
          <w:szCs w:val="24"/>
        </w:rPr>
        <w:t>Family Science Nights</w:t>
      </w:r>
      <w:r w:rsidRPr="00C313A9">
        <w:rPr>
          <w:rFonts w:asciiTheme="minorHAnsi" w:hAnsiTheme="minorHAnsi" w:cstheme="minorHAnsi"/>
          <w:sz w:val="24"/>
          <w:szCs w:val="24"/>
        </w:rPr>
        <w:t xml:space="preserve"> </w:t>
      </w:r>
      <w:r w:rsidR="004F7836">
        <w:rPr>
          <w:rFonts w:asciiTheme="minorHAnsi" w:hAnsiTheme="minorHAnsi" w:cstheme="minorHAnsi"/>
          <w:sz w:val="24"/>
          <w:szCs w:val="24"/>
        </w:rPr>
        <w:t>an</w:t>
      </w:r>
      <w:r w:rsidR="0084313A">
        <w:rPr>
          <w:rFonts w:asciiTheme="minorHAnsi" w:hAnsiTheme="minorHAnsi" w:cstheme="minorHAnsi"/>
          <w:sz w:val="24"/>
          <w:szCs w:val="24"/>
        </w:rPr>
        <w:t xml:space="preserve">d other events, </w:t>
      </w:r>
      <w:r w:rsidR="0001144A">
        <w:rPr>
          <w:rFonts w:asciiTheme="minorHAnsi" w:hAnsiTheme="minorHAnsi" w:cstheme="minorHAnsi"/>
          <w:sz w:val="24"/>
          <w:szCs w:val="24"/>
        </w:rPr>
        <w:t>visit our</w:t>
      </w:r>
      <w:r w:rsidRPr="00C313A9">
        <w:rPr>
          <w:rFonts w:asciiTheme="minorHAnsi" w:hAnsiTheme="minorHAnsi" w:cstheme="minorHAnsi"/>
          <w:sz w:val="24"/>
          <w:szCs w:val="24"/>
        </w:rPr>
        <w:t xml:space="preserve"> web page at </w:t>
      </w:r>
      <w:hyperlink r:id="rId11" w:history="1">
        <w:r w:rsidRPr="00C313A9">
          <w:rPr>
            <w:rStyle w:val="Hyperlink"/>
            <w:rFonts w:asciiTheme="minorHAnsi" w:hAnsiTheme="minorHAnsi" w:cstheme="minorHAnsi"/>
            <w:sz w:val="24"/>
            <w:szCs w:val="24"/>
          </w:rPr>
          <w:t>www.mathandsciencecenter.org</w:t>
        </w:r>
      </w:hyperlink>
      <w:r w:rsidRPr="00C313A9">
        <w:rPr>
          <w:rFonts w:asciiTheme="minorHAnsi" w:hAnsiTheme="minorHAnsi" w:cstheme="minorHAnsi"/>
          <w:sz w:val="24"/>
          <w:szCs w:val="24"/>
        </w:rPr>
        <w:t xml:space="preserve">.  </w:t>
      </w:r>
    </w:p>
    <w:p w:rsidR="00E80CB1" w:rsidRPr="00C313A9" w:rsidRDefault="00E80CB1" w:rsidP="00C313A9">
      <w:pPr>
        <w:tabs>
          <w:tab w:val="left" w:pos="7200"/>
        </w:tabs>
        <w:spacing w:after="0"/>
        <w:rPr>
          <w:rFonts w:asciiTheme="minorHAnsi" w:hAnsiTheme="minorHAnsi" w:cstheme="minorHAnsi"/>
          <w:sz w:val="24"/>
          <w:szCs w:val="24"/>
        </w:rPr>
      </w:pPr>
    </w:p>
    <w:p w:rsidR="001041C4" w:rsidRPr="0001144A" w:rsidRDefault="001041C4" w:rsidP="00C313A9">
      <w:pPr>
        <w:spacing w:after="0"/>
        <w:rPr>
          <w:rFonts w:asciiTheme="minorHAnsi" w:hAnsiTheme="minorHAnsi" w:cstheme="minorHAnsi"/>
          <w:sz w:val="24"/>
          <w:szCs w:val="24"/>
        </w:rPr>
      </w:pPr>
      <w:r>
        <w:rPr>
          <w:rFonts w:asciiTheme="minorHAnsi" w:hAnsiTheme="minorHAnsi" w:cstheme="minorHAnsi"/>
          <w:b/>
          <w:sz w:val="24"/>
          <w:szCs w:val="24"/>
        </w:rPr>
        <w:t xml:space="preserve">About </w:t>
      </w:r>
      <w:r w:rsidR="006B6240" w:rsidRPr="001041C4">
        <w:rPr>
          <w:rFonts w:asciiTheme="minorHAnsi" w:hAnsiTheme="minorHAnsi" w:cstheme="minorHAnsi"/>
          <w:b/>
          <w:i/>
          <w:sz w:val="24"/>
          <w:szCs w:val="24"/>
        </w:rPr>
        <w:t>The Water Center at Colorado Mesa University</w:t>
      </w:r>
      <w:r w:rsidR="006B6240">
        <w:rPr>
          <w:rFonts w:asciiTheme="minorHAnsi" w:hAnsiTheme="minorHAnsi" w:cstheme="minorHAnsi"/>
          <w:sz w:val="24"/>
          <w:szCs w:val="24"/>
        </w:rPr>
        <w:br/>
        <w:t xml:space="preserve">The Water Center at Colorado Mesa University is a joint project of the Mesa County Water Association (MCWA) and Colorado Mesa University.  The Mission of the Water Center is to perform and facilitate interdisciplinary and collaborative research, education, outreach, and dialogue to address the water issues facing the Upper Colorado River Basin.  The Water Center recently hosted its </w:t>
      </w:r>
      <w:r w:rsidR="006B6240" w:rsidRPr="001041C4">
        <w:rPr>
          <w:rFonts w:asciiTheme="minorHAnsi" w:hAnsiTheme="minorHAnsi" w:cstheme="minorHAnsi"/>
          <w:i/>
          <w:sz w:val="24"/>
          <w:szCs w:val="24"/>
        </w:rPr>
        <w:t>Annual Water Course</w:t>
      </w:r>
      <w:r w:rsidR="006B6240">
        <w:rPr>
          <w:rFonts w:asciiTheme="minorHAnsi" w:hAnsiTheme="minorHAnsi" w:cstheme="minorHAnsi"/>
          <w:sz w:val="24"/>
          <w:szCs w:val="24"/>
        </w:rPr>
        <w:t>, designed to help local water users, civic leaders and interested citizens understand</w:t>
      </w:r>
      <w:r>
        <w:rPr>
          <w:rFonts w:asciiTheme="minorHAnsi" w:hAnsiTheme="minorHAnsi" w:cstheme="minorHAnsi"/>
          <w:sz w:val="24"/>
          <w:szCs w:val="24"/>
        </w:rPr>
        <w:t xml:space="preserve"> local water issues.  For more information, please contact Hannah Holm, Center Coordinator at 970-248-1968 or visit watercenter@coloradomesa.edu.</w:t>
      </w:r>
    </w:p>
    <w:p w:rsidR="0001144A" w:rsidRDefault="0001144A" w:rsidP="00C313A9">
      <w:pPr>
        <w:spacing w:after="0"/>
        <w:rPr>
          <w:rFonts w:asciiTheme="minorHAnsi" w:hAnsiTheme="minorHAnsi" w:cstheme="minorHAnsi"/>
          <w:b/>
          <w:sz w:val="24"/>
          <w:szCs w:val="24"/>
        </w:rPr>
      </w:pPr>
    </w:p>
    <w:p w:rsidR="00902D72" w:rsidRPr="00C313A9" w:rsidRDefault="00EA1966" w:rsidP="00C313A9">
      <w:pPr>
        <w:spacing w:after="0"/>
        <w:rPr>
          <w:rFonts w:asciiTheme="minorHAnsi" w:hAnsiTheme="minorHAnsi" w:cstheme="minorHAnsi"/>
          <w:b/>
          <w:sz w:val="24"/>
          <w:szCs w:val="24"/>
        </w:rPr>
      </w:pPr>
      <w:r w:rsidRPr="00C313A9">
        <w:rPr>
          <w:rFonts w:asciiTheme="minorHAnsi" w:hAnsiTheme="minorHAnsi" w:cstheme="minorHAnsi"/>
          <w:b/>
          <w:sz w:val="24"/>
          <w:szCs w:val="24"/>
        </w:rPr>
        <w:t>Contact:</w:t>
      </w:r>
      <w:r w:rsidRPr="00C313A9">
        <w:rPr>
          <w:rFonts w:asciiTheme="minorHAnsi" w:hAnsiTheme="minorHAnsi" w:cstheme="minorHAnsi"/>
          <w:b/>
          <w:sz w:val="24"/>
          <w:szCs w:val="24"/>
        </w:rPr>
        <w:tab/>
        <w:t>Teresa Coons, Executive Director</w:t>
      </w:r>
    </w:p>
    <w:p w:rsidR="00902D72" w:rsidRPr="00C313A9" w:rsidRDefault="00EA1966" w:rsidP="00C313A9">
      <w:pPr>
        <w:spacing w:after="0"/>
        <w:ind w:left="720" w:firstLine="720"/>
        <w:rPr>
          <w:rFonts w:asciiTheme="minorHAnsi" w:hAnsiTheme="minorHAnsi" w:cstheme="minorHAnsi"/>
          <w:b/>
          <w:sz w:val="24"/>
          <w:szCs w:val="24"/>
        </w:rPr>
      </w:pPr>
      <w:r w:rsidRPr="00C313A9">
        <w:rPr>
          <w:rFonts w:asciiTheme="minorHAnsi" w:hAnsiTheme="minorHAnsi" w:cstheme="minorHAnsi"/>
          <w:b/>
          <w:sz w:val="24"/>
          <w:szCs w:val="24"/>
        </w:rPr>
        <w:t>John McConnell Math &amp; Science Center of Western Colorado</w:t>
      </w:r>
    </w:p>
    <w:p w:rsidR="00902D72" w:rsidRPr="00C313A9" w:rsidRDefault="00EA1966" w:rsidP="00C313A9">
      <w:pPr>
        <w:spacing w:after="0"/>
        <w:ind w:left="720" w:firstLine="720"/>
        <w:rPr>
          <w:rFonts w:asciiTheme="minorHAnsi" w:hAnsiTheme="minorHAnsi" w:cstheme="minorHAnsi"/>
          <w:b/>
          <w:sz w:val="24"/>
          <w:szCs w:val="24"/>
        </w:rPr>
      </w:pPr>
      <w:r w:rsidRPr="00C313A9">
        <w:rPr>
          <w:rFonts w:asciiTheme="minorHAnsi" w:hAnsiTheme="minorHAnsi" w:cstheme="minorHAnsi"/>
          <w:b/>
          <w:sz w:val="24"/>
          <w:szCs w:val="24"/>
        </w:rPr>
        <w:t>970-254-1626</w:t>
      </w:r>
    </w:p>
    <w:p w:rsidR="00902D72" w:rsidRPr="00C313A9" w:rsidRDefault="00D93482" w:rsidP="00C313A9">
      <w:pPr>
        <w:spacing w:after="0"/>
        <w:ind w:left="720" w:firstLine="720"/>
        <w:rPr>
          <w:rFonts w:asciiTheme="minorHAnsi" w:hAnsiTheme="minorHAnsi" w:cstheme="minorHAnsi"/>
          <w:b/>
          <w:sz w:val="24"/>
          <w:szCs w:val="24"/>
        </w:rPr>
      </w:pPr>
      <w:hyperlink r:id="rId12" w:history="1">
        <w:r w:rsidR="00EA1966" w:rsidRPr="00C313A9">
          <w:rPr>
            <w:rStyle w:val="Hyperlink"/>
            <w:rFonts w:asciiTheme="minorHAnsi" w:hAnsiTheme="minorHAnsi" w:cstheme="minorHAnsi"/>
            <w:b/>
            <w:sz w:val="24"/>
            <w:szCs w:val="24"/>
          </w:rPr>
          <w:t>tcoons@mathandsciencecenter.org</w:t>
        </w:r>
      </w:hyperlink>
    </w:p>
    <w:p w:rsidR="00E52115" w:rsidRPr="00245DC9" w:rsidRDefault="00D93482" w:rsidP="00245DC9">
      <w:pPr>
        <w:spacing w:after="0"/>
        <w:ind w:left="720" w:firstLine="720"/>
        <w:rPr>
          <w:sz w:val="24"/>
          <w:szCs w:val="24"/>
        </w:rPr>
      </w:pPr>
      <w:hyperlink r:id="rId13" w:history="1">
        <w:r w:rsidR="00EA1966" w:rsidRPr="00C313A9">
          <w:rPr>
            <w:rStyle w:val="Hyperlink"/>
            <w:rFonts w:asciiTheme="minorHAnsi" w:hAnsiTheme="minorHAnsi" w:cstheme="minorHAnsi"/>
            <w:b/>
            <w:sz w:val="24"/>
            <w:szCs w:val="24"/>
          </w:rPr>
          <w:t>www.MathandScienceCenter.org</w:t>
        </w:r>
      </w:hyperlink>
    </w:p>
    <w:sectPr w:rsidR="00E52115" w:rsidRPr="00245DC9" w:rsidSect="001041C4">
      <w:footerReference w:type="default" r:id="rId14"/>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219" w:rsidRDefault="00D56219" w:rsidP="00EA1966">
      <w:pPr>
        <w:spacing w:after="0" w:line="240" w:lineRule="auto"/>
      </w:pPr>
      <w:r>
        <w:separator/>
      </w:r>
    </w:p>
  </w:endnote>
  <w:endnote w:type="continuationSeparator" w:id="1">
    <w:p w:rsidR="00D56219" w:rsidRDefault="00D56219" w:rsidP="00EA1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40" w:rsidRDefault="006B6240">
    <w:pPr>
      <w:pStyle w:val="Footer"/>
      <w:jc w:val="center"/>
    </w:pPr>
    <w:r>
      <w:t xml:space="preserve">Page </w:t>
    </w:r>
    <w:r w:rsidR="00D93482">
      <w:rPr>
        <w:b/>
        <w:sz w:val="24"/>
        <w:szCs w:val="24"/>
      </w:rPr>
      <w:fldChar w:fldCharType="begin"/>
    </w:r>
    <w:r>
      <w:rPr>
        <w:b/>
      </w:rPr>
      <w:instrText xml:space="preserve"> PAGE </w:instrText>
    </w:r>
    <w:r w:rsidR="00D93482">
      <w:rPr>
        <w:b/>
        <w:sz w:val="24"/>
        <w:szCs w:val="24"/>
      </w:rPr>
      <w:fldChar w:fldCharType="separate"/>
    </w:r>
    <w:r w:rsidR="0019205C">
      <w:rPr>
        <w:b/>
        <w:noProof/>
      </w:rPr>
      <w:t>1</w:t>
    </w:r>
    <w:r w:rsidR="00D93482">
      <w:rPr>
        <w:b/>
        <w:sz w:val="24"/>
        <w:szCs w:val="24"/>
      </w:rPr>
      <w:fldChar w:fldCharType="end"/>
    </w:r>
    <w:r>
      <w:t xml:space="preserve"> of </w:t>
    </w:r>
    <w:r w:rsidR="00D93482">
      <w:rPr>
        <w:b/>
        <w:sz w:val="24"/>
        <w:szCs w:val="24"/>
      </w:rPr>
      <w:fldChar w:fldCharType="begin"/>
    </w:r>
    <w:r>
      <w:rPr>
        <w:b/>
      </w:rPr>
      <w:instrText xml:space="preserve"> NUMPAGES  </w:instrText>
    </w:r>
    <w:r w:rsidR="00D93482">
      <w:rPr>
        <w:b/>
        <w:sz w:val="24"/>
        <w:szCs w:val="24"/>
      </w:rPr>
      <w:fldChar w:fldCharType="separate"/>
    </w:r>
    <w:r w:rsidR="0019205C">
      <w:rPr>
        <w:b/>
        <w:noProof/>
      </w:rPr>
      <w:t>2</w:t>
    </w:r>
    <w:r w:rsidR="00D93482">
      <w:rPr>
        <w:b/>
        <w:sz w:val="24"/>
        <w:szCs w:val="24"/>
      </w:rPr>
      <w:fldChar w:fldCharType="end"/>
    </w:r>
  </w:p>
  <w:p w:rsidR="006B6240" w:rsidRDefault="006B6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219" w:rsidRDefault="00D56219" w:rsidP="00EA1966">
      <w:pPr>
        <w:spacing w:after="0" w:line="240" w:lineRule="auto"/>
      </w:pPr>
      <w:r>
        <w:separator/>
      </w:r>
    </w:p>
  </w:footnote>
  <w:footnote w:type="continuationSeparator" w:id="1">
    <w:p w:rsidR="00D56219" w:rsidRDefault="00D56219" w:rsidP="00EA19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3701"/>
    <w:rsid w:val="0001144A"/>
    <w:rsid w:val="00075990"/>
    <w:rsid w:val="000A35D5"/>
    <w:rsid w:val="00100A8D"/>
    <w:rsid w:val="001041C4"/>
    <w:rsid w:val="00125E45"/>
    <w:rsid w:val="0016644D"/>
    <w:rsid w:val="00166889"/>
    <w:rsid w:val="0019205C"/>
    <w:rsid w:val="001A47AB"/>
    <w:rsid w:val="001D6768"/>
    <w:rsid w:val="002230B2"/>
    <w:rsid w:val="00245DC9"/>
    <w:rsid w:val="002667C2"/>
    <w:rsid w:val="00300504"/>
    <w:rsid w:val="00336539"/>
    <w:rsid w:val="003442DE"/>
    <w:rsid w:val="00375513"/>
    <w:rsid w:val="003A55D5"/>
    <w:rsid w:val="003E732E"/>
    <w:rsid w:val="00414BE5"/>
    <w:rsid w:val="00437A88"/>
    <w:rsid w:val="0048354B"/>
    <w:rsid w:val="004C55D3"/>
    <w:rsid w:val="004E583A"/>
    <w:rsid w:val="004F7836"/>
    <w:rsid w:val="00511D47"/>
    <w:rsid w:val="00573701"/>
    <w:rsid w:val="005937D3"/>
    <w:rsid w:val="005B3038"/>
    <w:rsid w:val="005F67EE"/>
    <w:rsid w:val="00660316"/>
    <w:rsid w:val="006A2E9C"/>
    <w:rsid w:val="006B6240"/>
    <w:rsid w:val="0070280C"/>
    <w:rsid w:val="00741FB2"/>
    <w:rsid w:val="00773730"/>
    <w:rsid w:val="00787061"/>
    <w:rsid w:val="007A3F6D"/>
    <w:rsid w:val="007B0D22"/>
    <w:rsid w:val="007C170D"/>
    <w:rsid w:val="007C55CD"/>
    <w:rsid w:val="0084014C"/>
    <w:rsid w:val="0084313A"/>
    <w:rsid w:val="0086044B"/>
    <w:rsid w:val="00875632"/>
    <w:rsid w:val="008C7322"/>
    <w:rsid w:val="008E729A"/>
    <w:rsid w:val="00902D72"/>
    <w:rsid w:val="00A1312D"/>
    <w:rsid w:val="00A51546"/>
    <w:rsid w:val="00AA3249"/>
    <w:rsid w:val="00AF6F42"/>
    <w:rsid w:val="00B3482F"/>
    <w:rsid w:val="00BB166B"/>
    <w:rsid w:val="00BB306F"/>
    <w:rsid w:val="00BB6DEC"/>
    <w:rsid w:val="00C313A9"/>
    <w:rsid w:val="00C63E41"/>
    <w:rsid w:val="00C85827"/>
    <w:rsid w:val="00D4225C"/>
    <w:rsid w:val="00D56219"/>
    <w:rsid w:val="00D93482"/>
    <w:rsid w:val="00DB1B40"/>
    <w:rsid w:val="00E2793E"/>
    <w:rsid w:val="00E52115"/>
    <w:rsid w:val="00E80CB1"/>
    <w:rsid w:val="00EA1966"/>
    <w:rsid w:val="00ED37E4"/>
    <w:rsid w:val="00ED78E6"/>
    <w:rsid w:val="00F72FD4"/>
    <w:rsid w:val="00FB7B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115"/>
    <w:pPr>
      <w:ind w:left="720"/>
      <w:contextualSpacing/>
    </w:pPr>
  </w:style>
  <w:style w:type="character" w:styleId="Hyperlink">
    <w:name w:val="Hyperlink"/>
    <w:basedOn w:val="DefaultParagraphFont"/>
    <w:unhideWhenUsed/>
    <w:rsid w:val="00E80CB1"/>
    <w:rPr>
      <w:color w:val="0000FF"/>
      <w:u w:val="single"/>
    </w:rPr>
  </w:style>
  <w:style w:type="paragraph" w:customStyle="1" w:styleId="bodytext">
    <w:name w:val="body text"/>
    <w:basedOn w:val="Normal"/>
    <w:link w:val="bodytextChar"/>
    <w:qFormat/>
    <w:rsid w:val="00511D47"/>
    <w:pPr>
      <w:ind w:left="720"/>
      <w:contextualSpacing/>
      <w:jc w:val="both"/>
    </w:pPr>
    <w:rPr>
      <w:rFonts w:eastAsia="Times New Roman"/>
      <w:sz w:val="24"/>
      <w:szCs w:val="24"/>
      <w:lang w:bidi="en-US"/>
    </w:rPr>
  </w:style>
  <w:style w:type="character" w:customStyle="1" w:styleId="bodytextChar">
    <w:name w:val="body text Char"/>
    <w:basedOn w:val="DefaultParagraphFont"/>
    <w:link w:val="bodytext"/>
    <w:rsid w:val="00511D47"/>
    <w:rPr>
      <w:rFonts w:ascii="Calibri" w:eastAsia="Times New Roman" w:hAnsi="Calibri" w:cs="Times New Roman"/>
      <w:sz w:val="24"/>
      <w:szCs w:val="24"/>
      <w:lang w:bidi="en-US"/>
    </w:rPr>
  </w:style>
  <w:style w:type="paragraph" w:styleId="Subtitle">
    <w:name w:val="Subtitle"/>
    <w:basedOn w:val="Normal"/>
    <w:next w:val="Normal"/>
    <w:link w:val="SubtitleChar"/>
    <w:uiPriority w:val="11"/>
    <w:qFormat/>
    <w:rsid w:val="00511D47"/>
    <w:pPr>
      <w:spacing w:after="720" w:line="240" w:lineRule="auto"/>
      <w:jc w:val="right"/>
    </w:pPr>
    <w:rPr>
      <w:rFonts w:ascii="Cambria" w:eastAsia="Times New Roman" w:hAnsi="Cambria"/>
      <w:sz w:val="20"/>
      <w:lang w:bidi="en-US"/>
    </w:rPr>
  </w:style>
  <w:style w:type="character" w:customStyle="1" w:styleId="SubtitleChar">
    <w:name w:val="Subtitle Char"/>
    <w:basedOn w:val="DefaultParagraphFont"/>
    <w:link w:val="Subtitle"/>
    <w:uiPriority w:val="11"/>
    <w:rsid w:val="00511D47"/>
    <w:rPr>
      <w:rFonts w:ascii="Cambria" w:eastAsia="Times New Roman" w:hAnsi="Cambria" w:cs="Times New Roman"/>
      <w:sz w:val="20"/>
      <w:lang w:bidi="en-US"/>
    </w:rPr>
  </w:style>
  <w:style w:type="paragraph" w:styleId="BalloonText">
    <w:name w:val="Balloon Text"/>
    <w:basedOn w:val="Normal"/>
    <w:link w:val="BalloonTextChar"/>
    <w:uiPriority w:val="99"/>
    <w:semiHidden/>
    <w:unhideWhenUsed/>
    <w:rsid w:val="0051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D47"/>
    <w:rPr>
      <w:rFonts w:ascii="Tahoma" w:hAnsi="Tahoma" w:cs="Tahoma"/>
      <w:sz w:val="16"/>
      <w:szCs w:val="16"/>
    </w:rPr>
  </w:style>
  <w:style w:type="character" w:styleId="CommentReference">
    <w:name w:val="annotation reference"/>
    <w:basedOn w:val="DefaultParagraphFont"/>
    <w:uiPriority w:val="99"/>
    <w:semiHidden/>
    <w:unhideWhenUsed/>
    <w:rsid w:val="005937D3"/>
    <w:rPr>
      <w:sz w:val="16"/>
      <w:szCs w:val="16"/>
    </w:rPr>
  </w:style>
  <w:style w:type="paragraph" w:styleId="CommentText">
    <w:name w:val="annotation text"/>
    <w:basedOn w:val="Normal"/>
    <w:link w:val="CommentTextChar"/>
    <w:uiPriority w:val="99"/>
    <w:semiHidden/>
    <w:unhideWhenUsed/>
    <w:rsid w:val="005937D3"/>
    <w:pPr>
      <w:spacing w:line="240" w:lineRule="auto"/>
    </w:pPr>
    <w:rPr>
      <w:sz w:val="20"/>
      <w:szCs w:val="20"/>
    </w:rPr>
  </w:style>
  <w:style w:type="character" w:customStyle="1" w:styleId="CommentTextChar">
    <w:name w:val="Comment Text Char"/>
    <w:basedOn w:val="DefaultParagraphFont"/>
    <w:link w:val="CommentText"/>
    <w:uiPriority w:val="99"/>
    <w:semiHidden/>
    <w:rsid w:val="005937D3"/>
    <w:rPr>
      <w:sz w:val="20"/>
      <w:szCs w:val="20"/>
    </w:rPr>
  </w:style>
  <w:style w:type="paragraph" w:styleId="CommentSubject">
    <w:name w:val="annotation subject"/>
    <w:basedOn w:val="CommentText"/>
    <w:next w:val="CommentText"/>
    <w:link w:val="CommentSubjectChar"/>
    <w:uiPriority w:val="99"/>
    <w:semiHidden/>
    <w:unhideWhenUsed/>
    <w:rsid w:val="005937D3"/>
    <w:rPr>
      <w:b/>
      <w:bCs/>
    </w:rPr>
  </w:style>
  <w:style w:type="character" w:customStyle="1" w:styleId="CommentSubjectChar">
    <w:name w:val="Comment Subject Char"/>
    <w:basedOn w:val="CommentTextChar"/>
    <w:link w:val="CommentSubject"/>
    <w:uiPriority w:val="99"/>
    <w:semiHidden/>
    <w:rsid w:val="005937D3"/>
    <w:rPr>
      <w:b/>
      <w:bCs/>
    </w:rPr>
  </w:style>
  <w:style w:type="paragraph" w:styleId="Header">
    <w:name w:val="header"/>
    <w:basedOn w:val="Normal"/>
    <w:link w:val="HeaderChar"/>
    <w:uiPriority w:val="99"/>
    <w:semiHidden/>
    <w:unhideWhenUsed/>
    <w:rsid w:val="00EA19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966"/>
  </w:style>
  <w:style w:type="paragraph" w:styleId="Footer">
    <w:name w:val="footer"/>
    <w:basedOn w:val="Normal"/>
    <w:link w:val="FooterChar"/>
    <w:uiPriority w:val="99"/>
    <w:unhideWhenUsed/>
    <w:rsid w:val="00EA1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966"/>
  </w:style>
  <w:style w:type="paragraph" w:styleId="Revision">
    <w:name w:val="Revision"/>
    <w:hidden/>
    <w:uiPriority w:val="99"/>
    <w:semiHidden/>
    <w:rsid w:val="00660316"/>
    <w:rPr>
      <w:sz w:val="22"/>
      <w:szCs w:val="22"/>
    </w:rPr>
  </w:style>
  <w:style w:type="character" w:customStyle="1" w:styleId="nobr">
    <w:name w:val="nobr"/>
    <w:basedOn w:val="DefaultParagraphFont"/>
    <w:rsid w:val="0001144A"/>
  </w:style>
  <w:style w:type="character" w:styleId="Strong">
    <w:name w:val="Strong"/>
    <w:basedOn w:val="DefaultParagraphFont"/>
    <w:uiPriority w:val="22"/>
    <w:qFormat/>
    <w:rsid w:val="0001144A"/>
    <w:rPr>
      <w:b/>
      <w:bCs/>
    </w:rPr>
  </w:style>
  <w:style w:type="paragraph" w:styleId="PlainText">
    <w:name w:val="Plain Text"/>
    <w:basedOn w:val="Normal"/>
    <w:link w:val="PlainTextChar"/>
    <w:uiPriority w:val="99"/>
    <w:semiHidden/>
    <w:unhideWhenUsed/>
    <w:rsid w:val="0087563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75632"/>
    <w:rPr>
      <w:rFonts w:ascii="Consolas" w:eastAsia="Calibri" w:hAnsi="Consolas" w:cs="Times New Roman"/>
      <w:sz w:val="21"/>
      <w:szCs w:val="21"/>
    </w:rPr>
  </w:style>
  <w:style w:type="paragraph" w:styleId="NormalWeb">
    <w:name w:val="Normal (Web)"/>
    <w:basedOn w:val="Normal"/>
    <w:uiPriority w:val="99"/>
    <w:semiHidden/>
    <w:unhideWhenUsed/>
    <w:rsid w:val="006B6240"/>
    <w:pPr>
      <w:spacing w:before="100" w:beforeAutospacing="1" w:after="100" w:afterAutospacing="1" w:line="240" w:lineRule="auto"/>
    </w:pPr>
    <w:rPr>
      <w:rFonts w:ascii="Verdana" w:eastAsia="Times New Roman" w:hAnsi="Verdana"/>
      <w:sz w:val="24"/>
      <w:szCs w:val="24"/>
    </w:rPr>
  </w:style>
  <w:style w:type="character" w:styleId="Emphasis">
    <w:name w:val="Emphasis"/>
    <w:basedOn w:val="DefaultParagraphFont"/>
    <w:uiPriority w:val="20"/>
    <w:qFormat/>
    <w:rsid w:val="006B6240"/>
    <w:rPr>
      <w:i/>
      <w:iCs/>
    </w:rPr>
  </w:style>
</w:styles>
</file>

<file path=word/webSettings.xml><?xml version="1.0" encoding="utf-8"?>
<w:webSettings xmlns:r="http://schemas.openxmlformats.org/officeDocument/2006/relationships" xmlns:w="http://schemas.openxmlformats.org/wordprocessingml/2006/main">
  <w:divs>
    <w:div w:id="103617265">
      <w:bodyDiv w:val="1"/>
      <w:marLeft w:val="0"/>
      <w:marRight w:val="0"/>
      <w:marTop w:val="0"/>
      <w:marBottom w:val="0"/>
      <w:divBdr>
        <w:top w:val="none" w:sz="0" w:space="0" w:color="auto"/>
        <w:left w:val="none" w:sz="0" w:space="0" w:color="auto"/>
        <w:bottom w:val="none" w:sz="0" w:space="0" w:color="auto"/>
        <w:right w:val="none" w:sz="0" w:space="0" w:color="auto"/>
      </w:divBdr>
      <w:divsChild>
        <w:div w:id="740300121">
          <w:marLeft w:val="0"/>
          <w:marRight w:val="0"/>
          <w:marTop w:val="0"/>
          <w:marBottom w:val="0"/>
          <w:divBdr>
            <w:top w:val="none" w:sz="0" w:space="0" w:color="auto"/>
            <w:left w:val="none" w:sz="0" w:space="0" w:color="auto"/>
            <w:bottom w:val="none" w:sz="0" w:space="0" w:color="auto"/>
            <w:right w:val="none" w:sz="0" w:space="0" w:color="auto"/>
          </w:divBdr>
          <w:divsChild>
            <w:div w:id="688457830">
              <w:marLeft w:val="0"/>
              <w:marRight w:val="0"/>
              <w:marTop w:val="100"/>
              <w:marBottom w:val="100"/>
              <w:divBdr>
                <w:top w:val="none" w:sz="0" w:space="0" w:color="auto"/>
                <w:left w:val="none" w:sz="0" w:space="0" w:color="auto"/>
                <w:bottom w:val="none" w:sz="0" w:space="0" w:color="auto"/>
                <w:right w:val="none" w:sz="0" w:space="0" w:color="auto"/>
              </w:divBdr>
              <w:divsChild>
                <w:div w:id="1519387249">
                  <w:marLeft w:val="0"/>
                  <w:marRight w:val="0"/>
                  <w:marTop w:val="0"/>
                  <w:marBottom w:val="0"/>
                  <w:divBdr>
                    <w:top w:val="none" w:sz="0" w:space="0" w:color="auto"/>
                    <w:left w:val="none" w:sz="0" w:space="0" w:color="auto"/>
                    <w:bottom w:val="none" w:sz="0" w:space="0" w:color="auto"/>
                    <w:right w:val="none" w:sz="0" w:space="0" w:color="auto"/>
                  </w:divBdr>
                  <w:divsChild>
                    <w:div w:id="2074698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22926286">
      <w:bodyDiv w:val="1"/>
      <w:marLeft w:val="0"/>
      <w:marRight w:val="0"/>
      <w:marTop w:val="0"/>
      <w:marBottom w:val="0"/>
      <w:divBdr>
        <w:top w:val="none" w:sz="0" w:space="0" w:color="auto"/>
        <w:left w:val="none" w:sz="0" w:space="0" w:color="auto"/>
        <w:bottom w:val="none" w:sz="0" w:space="0" w:color="auto"/>
        <w:right w:val="none" w:sz="0" w:space="0" w:color="auto"/>
      </w:divBdr>
      <w:divsChild>
        <w:div w:id="79764696">
          <w:marLeft w:val="0"/>
          <w:marRight w:val="0"/>
          <w:marTop w:val="0"/>
          <w:marBottom w:val="0"/>
          <w:divBdr>
            <w:top w:val="none" w:sz="0" w:space="0" w:color="auto"/>
            <w:left w:val="none" w:sz="0" w:space="0" w:color="auto"/>
            <w:bottom w:val="none" w:sz="0" w:space="0" w:color="auto"/>
            <w:right w:val="none" w:sz="0" w:space="0" w:color="auto"/>
          </w:divBdr>
          <w:divsChild>
            <w:div w:id="2048068635">
              <w:marLeft w:val="0"/>
              <w:marRight w:val="0"/>
              <w:marTop w:val="0"/>
              <w:marBottom w:val="0"/>
              <w:divBdr>
                <w:top w:val="none" w:sz="0" w:space="0" w:color="auto"/>
                <w:left w:val="none" w:sz="0" w:space="0" w:color="auto"/>
                <w:bottom w:val="none" w:sz="0" w:space="0" w:color="auto"/>
                <w:right w:val="none" w:sz="0" w:space="0" w:color="auto"/>
              </w:divBdr>
              <w:divsChild>
                <w:div w:id="1203130530">
                  <w:marLeft w:val="0"/>
                  <w:marRight w:val="0"/>
                  <w:marTop w:val="0"/>
                  <w:marBottom w:val="0"/>
                  <w:divBdr>
                    <w:top w:val="none" w:sz="0" w:space="0" w:color="auto"/>
                    <w:left w:val="none" w:sz="0" w:space="0" w:color="auto"/>
                    <w:bottom w:val="none" w:sz="0" w:space="0" w:color="auto"/>
                    <w:right w:val="none" w:sz="0" w:space="0" w:color="auto"/>
                  </w:divBdr>
                  <w:divsChild>
                    <w:div w:id="651377076">
                      <w:marLeft w:val="0"/>
                      <w:marRight w:val="0"/>
                      <w:marTop w:val="0"/>
                      <w:marBottom w:val="0"/>
                      <w:divBdr>
                        <w:top w:val="none" w:sz="0" w:space="0" w:color="auto"/>
                        <w:left w:val="none" w:sz="0" w:space="0" w:color="auto"/>
                        <w:bottom w:val="none" w:sz="0" w:space="0" w:color="auto"/>
                        <w:right w:val="none" w:sz="0" w:space="0" w:color="auto"/>
                      </w:divBdr>
                      <w:divsChild>
                        <w:div w:id="1679039107">
                          <w:marLeft w:val="0"/>
                          <w:marRight w:val="0"/>
                          <w:marTop w:val="0"/>
                          <w:marBottom w:val="0"/>
                          <w:divBdr>
                            <w:top w:val="none" w:sz="0" w:space="0" w:color="auto"/>
                            <w:left w:val="none" w:sz="0" w:space="0" w:color="auto"/>
                            <w:bottom w:val="none" w:sz="0" w:space="0" w:color="auto"/>
                            <w:right w:val="none" w:sz="0" w:space="0" w:color="auto"/>
                          </w:divBdr>
                          <w:divsChild>
                            <w:div w:id="1280646998">
                              <w:marLeft w:val="0"/>
                              <w:marRight w:val="0"/>
                              <w:marTop w:val="0"/>
                              <w:marBottom w:val="0"/>
                              <w:divBdr>
                                <w:top w:val="none" w:sz="0" w:space="0" w:color="auto"/>
                                <w:left w:val="none" w:sz="0" w:space="0" w:color="auto"/>
                                <w:bottom w:val="none" w:sz="0" w:space="0" w:color="auto"/>
                                <w:right w:val="none" w:sz="0" w:space="0" w:color="auto"/>
                              </w:divBdr>
                            </w:div>
                            <w:div w:id="7483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92380">
      <w:bodyDiv w:val="1"/>
      <w:marLeft w:val="0"/>
      <w:marRight w:val="0"/>
      <w:marTop w:val="0"/>
      <w:marBottom w:val="0"/>
      <w:divBdr>
        <w:top w:val="none" w:sz="0" w:space="0" w:color="auto"/>
        <w:left w:val="none" w:sz="0" w:space="0" w:color="auto"/>
        <w:bottom w:val="none" w:sz="0" w:space="0" w:color="auto"/>
        <w:right w:val="none" w:sz="0" w:space="0" w:color="auto"/>
      </w:divBdr>
      <w:divsChild>
        <w:div w:id="1587493900">
          <w:marLeft w:val="0"/>
          <w:marRight w:val="0"/>
          <w:marTop w:val="0"/>
          <w:marBottom w:val="0"/>
          <w:divBdr>
            <w:top w:val="none" w:sz="0" w:space="0" w:color="auto"/>
            <w:left w:val="none" w:sz="0" w:space="0" w:color="auto"/>
            <w:bottom w:val="none" w:sz="0" w:space="0" w:color="auto"/>
            <w:right w:val="none" w:sz="0" w:space="0" w:color="auto"/>
          </w:divBdr>
          <w:divsChild>
            <w:div w:id="312687686">
              <w:marLeft w:val="0"/>
              <w:marRight w:val="0"/>
              <w:marTop w:val="100"/>
              <w:marBottom w:val="100"/>
              <w:divBdr>
                <w:top w:val="none" w:sz="0" w:space="0" w:color="auto"/>
                <w:left w:val="none" w:sz="0" w:space="0" w:color="auto"/>
                <w:bottom w:val="none" w:sz="0" w:space="0" w:color="auto"/>
                <w:right w:val="none" w:sz="0" w:space="0" w:color="auto"/>
              </w:divBdr>
              <w:divsChild>
                <w:div w:id="813717184">
                  <w:marLeft w:val="0"/>
                  <w:marRight w:val="0"/>
                  <w:marTop w:val="0"/>
                  <w:marBottom w:val="0"/>
                  <w:divBdr>
                    <w:top w:val="none" w:sz="0" w:space="0" w:color="auto"/>
                    <w:left w:val="none" w:sz="0" w:space="0" w:color="auto"/>
                    <w:bottom w:val="none" w:sz="0" w:space="0" w:color="auto"/>
                    <w:right w:val="none" w:sz="0" w:space="0" w:color="auto"/>
                  </w:divBdr>
                  <w:divsChild>
                    <w:div w:id="3930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1677299">
      <w:bodyDiv w:val="1"/>
      <w:marLeft w:val="0"/>
      <w:marRight w:val="0"/>
      <w:marTop w:val="0"/>
      <w:marBottom w:val="0"/>
      <w:divBdr>
        <w:top w:val="none" w:sz="0" w:space="0" w:color="auto"/>
        <w:left w:val="none" w:sz="0" w:space="0" w:color="auto"/>
        <w:bottom w:val="none" w:sz="0" w:space="0" w:color="auto"/>
        <w:right w:val="none" w:sz="0" w:space="0" w:color="auto"/>
      </w:divBdr>
    </w:div>
    <w:div w:id="19627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thandScienceCenter.org" TargetMode="External"/><Relationship Id="rId3" Type="http://schemas.openxmlformats.org/officeDocument/2006/relationships/webSettings" Target="webSettings.xml"/><Relationship Id="rId7" Type="http://schemas.openxmlformats.org/officeDocument/2006/relationships/hyperlink" Target="http://www.MathandScienceCenter.org" TargetMode="External"/><Relationship Id="rId12" Type="http://schemas.openxmlformats.org/officeDocument/2006/relationships/hyperlink" Target="mailto:tcoons@mathandsciencecenter.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athandsciencecenter.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http://a8.sphotos.ak.fbcdn.net/hphotos-ak-snc6/184680_202507416441972_167755563250491_777402_6764800_n.jpg" TargetMode="External"/><Relationship Id="rId4" Type="http://schemas.openxmlformats.org/officeDocument/2006/relationships/footnotes" Target="footnotes.xml"/><Relationship Id="rId9" Type="http://schemas.openxmlformats.org/officeDocument/2006/relationships/image" Target="http://a8.sphotos.ak.fbcdn.net/hphotos-ak-snc6/184680_202507416441972_167755563250491_777402_6764800_n.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5146</CharactersWithSpaces>
  <SharedDoc>false</SharedDoc>
  <HLinks>
    <vt:vector size="24" baseType="variant">
      <vt:variant>
        <vt:i4>4784205</vt:i4>
      </vt:variant>
      <vt:variant>
        <vt:i4>9</vt:i4>
      </vt:variant>
      <vt:variant>
        <vt:i4>0</vt:i4>
      </vt:variant>
      <vt:variant>
        <vt:i4>5</vt:i4>
      </vt:variant>
      <vt:variant>
        <vt:lpwstr>http://www.mathandsciencecenter.org/</vt:lpwstr>
      </vt:variant>
      <vt:variant>
        <vt:lpwstr/>
      </vt:variant>
      <vt:variant>
        <vt:i4>4849784</vt:i4>
      </vt:variant>
      <vt:variant>
        <vt:i4>6</vt:i4>
      </vt:variant>
      <vt:variant>
        <vt:i4>0</vt:i4>
      </vt:variant>
      <vt:variant>
        <vt:i4>5</vt:i4>
      </vt:variant>
      <vt:variant>
        <vt:lpwstr>mailto:tcoons@mathandsciencecenter.org</vt:lpwstr>
      </vt:variant>
      <vt:variant>
        <vt:lpwstr/>
      </vt:variant>
      <vt:variant>
        <vt:i4>4784205</vt:i4>
      </vt:variant>
      <vt:variant>
        <vt:i4>3</vt:i4>
      </vt:variant>
      <vt:variant>
        <vt:i4>0</vt:i4>
      </vt:variant>
      <vt:variant>
        <vt:i4>5</vt:i4>
      </vt:variant>
      <vt:variant>
        <vt:lpwstr>http://www.mathandsciencecenter.org/</vt:lpwstr>
      </vt:variant>
      <vt:variant>
        <vt:lpwstr/>
      </vt:variant>
      <vt:variant>
        <vt:i4>4128864</vt:i4>
      </vt:variant>
      <vt:variant>
        <vt:i4>0</vt:i4>
      </vt:variant>
      <vt:variant>
        <vt:i4>0</vt:i4>
      </vt:variant>
      <vt:variant>
        <vt:i4>5</vt:i4>
      </vt:variant>
      <vt:variant>
        <vt:lpwstr>http://www.chevron.com/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Baird</dc:creator>
  <cp:lastModifiedBy>Hannah Holm</cp:lastModifiedBy>
  <cp:revision>2</cp:revision>
  <dcterms:created xsi:type="dcterms:W3CDTF">2012-02-27T23:48:00Z</dcterms:created>
  <dcterms:modified xsi:type="dcterms:W3CDTF">2012-02-27T23:48:00Z</dcterms:modified>
</cp:coreProperties>
</file>