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B7D28" w14:textId="77777777" w:rsidR="000D647A" w:rsidRDefault="000D647A">
      <w:pPr>
        <w:spacing w:after="60"/>
        <w:jc w:val="center"/>
        <w:rPr>
          <w:b/>
          <w:bCs/>
          <w:sz w:val="32"/>
        </w:rPr>
      </w:pPr>
      <w:r>
        <w:rPr>
          <w:b/>
          <w:bCs/>
          <w:sz w:val="32"/>
        </w:rPr>
        <w:t>Application for Wayne N. A</w:t>
      </w:r>
      <w:r w:rsidR="00242CBB">
        <w:rPr>
          <w:b/>
          <w:bCs/>
          <w:sz w:val="32"/>
        </w:rPr>
        <w:t>spinall Foundation Scholarships</w:t>
      </w:r>
    </w:p>
    <w:p w14:paraId="4D6D2413" w14:textId="73FEDE01" w:rsidR="00242CBB" w:rsidRDefault="008B2DDE">
      <w:pPr>
        <w:spacing w:after="60"/>
        <w:jc w:val="center"/>
        <w:rPr>
          <w:b/>
          <w:bCs/>
          <w:sz w:val="32"/>
        </w:rPr>
      </w:pPr>
      <w:r>
        <w:rPr>
          <w:b/>
          <w:bCs/>
          <w:sz w:val="32"/>
        </w:rPr>
        <w:t>202</w:t>
      </w:r>
      <w:r w:rsidR="0022084C">
        <w:rPr>
          <w:b/>
          <w:bCs/>
          <w:sz w:val="32"/>
        </w:rPr>
        <w:t>3</w:t>
      </w:r>
      <w:r>
        <w:rPr>
          <w:b/>
          <w:bCs/>
          <w:sz w:val="32"/>
        </w:rPr>
        <w:t>-202</w:t>
      </w:r>
      <w:r w:rsidR="0022084C">
        <w:rPr>
          <w:b/>
          <w:bCs/>
          <w:sz w:val="32"/>
        </w:rPr>
        <w:t>4</w:t>
      </w:r>
      <w:r>
        <w:rPr>
          <w:b/>
          <w:bCs/>
          <w:sz w:val="32"/>
        </w:rPr>
        <w:t xml:space="preserve"> </w:t>
      </w:r>
      <w:r w:rsidR="00242CBB">
        <w:rPr>
          <w:b/>
          <w:bCs/>
          <w:sz w:val="32"/>
        </w:rPr>
        <w:t>Academic Year</w:t>
      </w:r>
    </w:p>
    <w:p w14:paraId="6F0DBDBF" w14:textId="77777777" w:rsidR="000D647A" w:rsidRDefault="000D647A">
      <w:pPr>
        <w:spacing w:after="60"/>
        <w:jc w:val="center"/>
        <w:rPr>
          <w:b/>
          <w:bCs/>
          <w:sz w:val="28"/>
        </w:rPr>
      </w:pPr>
      <w:r>
        <w:rPr>
          <w:b/>
          <w:bCs/>
          <w:sz w:val="28"/>
        </w:rPr>
        <w:t>Department of Social and Behavioral Sciences</w:t>
      </w:r>
    </w:p>
    <w:p w14:paraId="7D354836" w14:textId="77777777" w:rsidR="000D647A" w:rsidRDefault="000D647A">
      <w:pPr>
        <w:spacing w:after="120"/>
        <w:rPr>
          <w:b/>
          <w:bCs/>
          <w:sz w:val="28"/>
        </w:rPr>
      </w:pPr>
    </w:p>
    <w:p w14:paraId="00203B54" w14:textId="2E1E754E" w:rsidR="00EE3E8C" w:rsidRPr="005311FD" w:rsidRDefault="00EE3E8C" w:rsidP="002F46EE">
      <w:pPr>
        <w:rPr>
          <w:bCs/>
          <w:szCs w:val="24"/>
        </w:rPr>
      </w:pPr>
      <w:r w:rsidRPr="005311FD">
        <w:rPr>
          <w:bCs/>
          <w:szCs w:val="24"/>
        </w:rPr>
        <w:t xml:space="preserve">Scholarship </w:t>
      </w:r>
      <w:r w:rsidR="002F46EE" w:rsidRPr="005311FD">
        <w:rPr>
          <w:bCs/>
          <w:szCs w:val="24"/>
        </w:rPr>
        <w:t>a</w:t>
      </w:r>
      <w:r w:rsidRPr="005311FD">
        <w:rPr>
          <w:bCs/>
          <w:szCs w:val="24"/>
        </w:rPr>
        <w:t xml:space="preserve">pplications </w:t>
      </w:r>
      <w:r w:rsidR="002F46EE" w:rsidRPr="005311FD">
        <w:rPr>
          <w:bCs/>
          <w:szCs w:val="24"/>
        </w:rPr>
        <w:t>m</w:t>
      </w:r>
      <w:r w:rsidRPr="005311FD">
        <w:rPr>
          <w:bCs/>
          <w:szCs w:val="24"/>
        </w:rPr>
        <w:t xml:space="preserve">ust be </w:t>
      </w:r>
      <w:r w:rsidR="002F46EE" w:rsidRPr="005311FD">
        <w:rPr>
          <w:bCs/>
          <w:szCs w:val="24"/>
        </w:rPr>
        <w:t>s</w:t>
      </w:r>
      <w:r w:rsidRPr="005311FD">
        <w:rPr>
          <w:bCs/>
          <w:szCs w:val="24"/>
        </w:rPr>
        <w:t xml:space="preserve">ubmitted by </w:t>
      </w:r>
      <w:r w:rsidR="0022084C">
        <w:rPr>
          <w:b/>
          <w:bCs/>
          <w:szCs w:val="24"/>
          <w:u w:val="single"/>
        </w:rPr>
        <w:t>February</w:t>
      </w:r>
      <w:r w:rsidR="00530AD7" w:rsidRPr="005311FD">
        <w:rPr>
          <w:b/>
          <w:bCs/>
          <w:szCs w:val="24"/>
          <w:u w:val="single"/>
        </w:rPr>
        <w:t xml:space="preserve"> 1, </w:t>
      </w:r>
      <w:proofErr w:type="gramStart"/>
      <w:r w:rsidR="00530AD7" w:rsidRPr="005311FD">
        <w:rPr>
          <w:b/>
          <w:bCs/>
          <w:szCs w:val="24"/>
          <w:u w:val="single"/>
        </w:rPr>
        <w:t>20</w:t>
      </w:r>
      <w:r w:rsidR="008B2DDE">
        <w:rPr>
          <w:b/>
          <w:bCs/>
          <w:szCs w:val="24"/>
          <w:u w:val="single"/>
        </w:rPr>
        <w:t>2</w:t>
      </w:r>
      <w:r w:rsidR="0022084C">
        <w:rPr>
          <w:b/>
          <w:bCs/>
          <w:szCs w:val="24"/>
          <w:u w:val="single"/>
        </w:rPr>
        <w:t>3</w:t>
      </w:r>
      <w:proofErr w:type="gramEnd"/>
      <w:r w:rsidR="00EC3E24" w:rsidRPr="00EC3E24">
        <w:rPr>
          <w:b/>
          <w:bCs/>
          <w:szCs w:val="24"/>
        </w:rPr>
        <w:t xml:space="preserve"> </w:t>
      </w:r>
      <w:r w:rsidRPr="005311FD">
        <w:rPr>
          <w:bCs/>
          <w:szCs w:val="24"/>
        </w:rPr>
        <w:t xml:space="preserve">to the </w:t>
      </w:r>
      <w:r w:rsidR="000547C7" w:rsidRPr="005311FD">
        <w:rPr>
          <w:bCs/>
          <w:szCs w:val="24"/>
        </w:rPr>
        <w:t>Administrative Assistant</w:t>
      </w:r>
      <w:r w:rsidRPr="005311FD">
        <w:rPr>
          <w:bCs/>
          <w:szCs w:val="24"/>
        </w:rPr>
        <w:t xml:space="preserve"> of Social and Behavioral Sciences Department, Lowell </w:t>
      </w:r>
      <w:proofErr w:type="spellStart"/>
      <w:r w:rsidRPr="005311FD">
        <w:rPr>
          <w:bCs/>
          <w:szCs w:val="24"/>
        </w:rPr>
        <w:t>Heiny</w:t>
      </w:r>
      <w:proofErr w:type="spellEnd"/>
      <w:r w:rsidRPr="005311FD">
        <w:rPr>
          <w:bCs/>
          <w:szCs w:val="24"/>
        </w:rPr>
        <w:t xml:space="preserve"> Hall #41</w:t>
      </w:r>
      <w:r w:rsidR="00B17565" w:rsidRPr="005311FD">
        <w:rPr>
          <w:bCs/>
          <w:szCs w:val="24"/>
        </w:rPr>
        <w:t>3</w:t>
      </w:r>
      <w:r w:rsidR="002B4817" w:rsidRPr="005311FD">
        <w:rPr>
          <w:bCs/>
          <w:szCs w:val="24"/>
        </w:rPr>
        <w:t>.</w:t>
      </w:r>
    </w:p>
    <w:p w14:paraId="6F90B4CB" w14:textId="77777777" w:rsidR="00EE3E8C" w:rsidRPr="00F60AF4" w:rsidRDefault="00EE3E8C" w:rsidP="005311FD">
      <w:pPr>
        <w:spacing w:after="120"/>
        <w:rPr>
          <w:rFonts w:ascii="Times New Roman Bold" w:hAnsi="Times New Roman Bold"/>
          <w:b/>
          <w:bCs/>
        </w:rPr>
      </w:pPr>
    </w:p>
    <w:p w14:paraId="1D74C131" w14:textId="77777777" w:rsidR="000D647A" w:rsidRDefault="000D647A" w:rsidP="005311FD">
      <w:pPr>
        <w:spacing w:after="240"/>
        <w:rPr>
          <w:b/>
          <w:bCs/>
        </w:rPr>
      </w:pPr>
      <w:r>
        <w:rPr>
          <w:b/>
          <w:bCs/>
          <w:sz w:val="28"/>
        </w:rPr>
        <w:t>Criteria for Scholarship Applicants:</w:t>
      </w:r>
    </w:p>
    <w:p w14:paraId="232436D1" w14:textId="77777777" w:rsidR="000D647A" w:rsidRDefault="000D647A" w:rsidP="005311FD">
      <w:pPr>
        <w:numPr>
          <w:ilvl w:val="0"/>
          <w:numId w:val="19"/>
        </w:numPr>
        <w:spacing w:after="180"/>
      </w:pPr>
      <w:r>
        <w:t>Demonstrated leadership ability is essential to qualify for an award</w:t>
      </w:r>
      <w:r>
        <w:rPr>
          <w:i/>
          <w:iCs/>
        </w:rPr>
        <w:t>.</w:t>
      </w:r>
    </w:p>
    <w:p w14:paraId="3F57A460" w14:textId="77777777" w:rsidR="000D647A" w:rsidRDefault="000D647A" w:rsidP="005311FD">
      <w:pPr>
        <w:numPr>
          <w:ilvl w:val="0"/>
          <w:numId w:val="19"/>
        </w:numPr>
        <w:spacing w:after="180"/>
      </w:pPr>
      <w:r>
        <w:t>Overall GPA must be 3.0 or higher.</w:t>
      </w:r>
    </w:p>
    <w:p w14:paraId="2049D669" w14:textId="77777777" w:rsidR="000D647A" w:rsidRDefault="000D647A" w:rsidP="005311FD">
      <w:pPr>
        <w:numPr>
          <w:ilvl w:val="0"/>
          <w:numId w:val="19"/>
        </w:numPr>
        <w:spacing w:after="180"/>
        <w:ind w:right="187"/>
      </w:pPr>
      <w:r>
        <w:t>The applicant must have completed at least 30 credit hours by semester’s end to qualify for an award.  The recipient of the highest award from the Aspinall Foundation must have completed at least 60 credit hours by semester’s end (Junior or Senior standing).</w:t>
      </w:r>
    </w:p>
    <w:p w14:paraId="4BB34453" w14:textId="77777777" w:rsidR="000D647A" w:rsidRDefault="000D647A" w:rsidP="00F60AF4">
      <w:pPr>
        <w:numPr>
          <w:ilvl w:val="0"/>
          <w:numId w:val="19"/>
        </w:numPr>
        <w:spacing w:after="80"/>
      </w:pPr>
      <w:r>
        <w:t>The following majors (with their various concentration areas and minors) in the Department of Social and Behavioral Sciences qualify:</w:t>
      </w:r>
    </w:p>
    <w:p w14:paraId="3750F740" w14:textId="77777777" w:rsidR="00A549F1" w:rsidRDefault="00A549F1" w:rsidP="00B17565">
      <w:pPr>
        <w:tabs>
          <w:tab w:val="num" w:pos="720"/>
          <w:tab w:val="left" w:pos="5220"/>
        </w:tabs>
        <w:ind w:left="1440" w:hanging="360"/>
      </w:pPr>
    </w:p>
    <w:p w14:paraId="382A1696" w14:textId="77777777" w:rsidR="00A549F1" w:rsidRDefault="00A549F1" w:rsidP="00B17565">
      <w:pPr>
        <w:tabs>
          <w:tab w:val="num" w:pos="720"/>
          <w:tab w:val="left" w:pos="5220"/>
        </w:tabs>
        <w:ind w:left="1440" w:hanging="360"/>
      </w:pPr>
      <w:r>
        <w:t>Applied Anthropology &amp; Geography          Political Science</w:t>
      </w:r>
    </w:p>
    <w:p w14:paraId="41B14525" w14:textId="77777777" w:rsidR="00B17565" w:rsidRDefault="00A549F1" w:rsidP="00A549F1">
      <w:pPr>
        <w:tabs>
          <w:tab w:val="num" w:pos="720"/>
          <w:tab w:val="left" w:pos="5220"/>
        </w:tabs>
        <w:ind w:left="1440" w:hanging="360"/>
      </w:pPr>
      <w:r>
        <w:t>Criminal Justice</w:t>
      </w:r>
      <w:r>
        <w:tab/>
        <w:t>Psychology</w:t>
      </w:r>
    </w:p>
    <w:p w14:paraId="48B66F50" w14:textId="77777777" w:rsidR="00A549F1" w:rsidRDefault="00B17565" w:rsidP="00B17565">
      <w:pPr>
        <w:tabs>
          <w:tab w:val="num" w:pos="720"/>
          <w:tab w:val="left" w:pos="5220"/>
        </w:tabs>
        <w:ind w:left="1440" w:hanging="360"/>
      </w:pPr>
      <w:r>
        <w:t>History</w:t>
      </w:r>
      <w:r>
        <w:tab/>
      </w:r>
      <w:r w:rsidR="00A549F1">
        <w:t>Social Work</w:t>
      </w:r>
    </w:p>
    <w:p w14:paraId="19D925DC" w14:textId="77777777" w:rsidR="00B17565" w:rsidRDefault="000D647A" w:rsidP="00B17565">
      <w:pPr>
        <w:tabs>
          <w:tab w:val="num" w:pos="720"/>
          <w:tab w:val="left" w:pos="5220"/>
        </w:tabs>
        <w:ind w:left="1440" w:hanging="360"/>
      </w:pPr>
      <w:r>
        <w:t>Liberal Arts, Elementary Education</w:t>
      </w:r>
      <w:r>
        <w:tab/>
      </w:r>
      <w:r w:rsidR="00A549F1">
        <w:t>Sociology</w:t>
      </w:r>
    </w:p>
    <w:p w14:paraId="3A8E1B93" w14:textId="77777777" w:rsidR="00B17565" w:rsidRDefault="00EE3E8C" w:rsidP="00B17565">
      <w:pPr>
        <w:tabs>
          <w:tab w:val="num" w:pos="720"/>
          <w:tab w:val="left" w:pos="5220"/>
        </w:tabs>
        <w:ind w:left="1440" w:hanging="360"/>
      </w:pPr>
      <w:r>
        <w:t xml:space="preserve">    (Emphasis in Social Science)</w:t>
      </w:r>
      <w:r w:rsidR="00DA4435">
        <w:tab/>
      </w:r>
    </w:p>
    <w:p w14:paraId="78C4A825" w14:textId="77777777" w:rsidR="00A549F1" w:rsidRDefault="00A549F1" w:rsidP="00A549F1">
      <w:pPr>
        <w:tabs>
          <w:tab w:val="num" w:pos="720"/>
          <w:tab w:val="left" w:pos="5220"/>
        </w:tabs>
        <w:spacing w:after="180"/>
        <w:ind w:left="1440" w:hanging="360"/>
        <w:rPr>
          <w:szCs w:val="24"/>
        </w:rPr>
      </w:pPr>
    </w:p>
    <w:p w14:paraId="2B739A2A" w14:textId="77777777" w:rsidR="00B17565" w:rsidRPr="00977C36" w:rsidRDefault="00B17565" w:rsidP="00A549F1">
      <w:pPr>
        <w:tabs>
          <w:tab w:val="num" w:pos="720"/>
          <w:tab w:val="left" w:pos="5220"/>
        </w:tabs>
        <w:spacing w:after="180"/>
        <w:ind w:left="1440" w:hanging="360"/>
        <w:rPr>
          <w:szCs w:val="24"/>
        </w:rPr>
      </w:pPr>
      <w:r w:rsidRPr="00977C36">
        <w:rPr>
          <w:szCs w:val="24"/>
        </w:rPr>
        <w:t>Finalists for the scholarship awards will be interviewed by the Aspinall Foundation Board of Directors.</w:t>
      </w:r>
    </w:p>
    <w:p w14:paraId="0CEE0784" w14:textId="77777777" w:rsidR="00B17565" w:rsidRDefault="00B17565" w:rsidP="00B17565">
      <w:pPr>
        <w:tabs>
          <w:tab w:val="left" w:pos="5220"/>
        </w:tabs>
      </w:pPr>
    </w:p>
    <w:p w14:paraId="22A306A8" w14:textId="77777777" w:rsidR="000D647A" w:rsidRDefault="000D647A" w:rsidP="0018590E">
      <w:pPr>
        <w:spacing w:after="280"/>
        <w:rPr>
          <w:b/>
          <w:bCs/>
          <w:sz w:val="28"/>
        </w:rPr>
      </w:pPr>
      <w:r>
        <w:rPr>
          <w:b/>
          <w:bCs/>
          <w:sz w:val="28"/>
        </w:rPr>
        <w:t>Applicant Information:</w:t>
      </w:r>
    </w:p>
    <w:p w14:paraId="63431B3E" w14:textId="77777777" w:rsidR="000D647A" w:rsidRDefault="00C52B3B" w:rsidP="002F46EE">
      <w:pPr>
        <w:tabs>
          <w:tab w:val="right" w:leader="underscore" w:pos="9360"/>
        </w:tabs>
        <w:spacing w:after="360"/>
        <w:ind w:left="720"/>
      </w:pPr>
      <w:proofErr w:type="gramStart"/>
      <w:r>
        <w:t xml:space="preserve">Name  </w:t>
      </w:r>
      <w:r w:rsidRPr="00C52B3B">
        <w:t>_</w:t>
      </w:r>
      <w:proofErr w:type="gramEnd"/>
      <w:r w:rsidR="002F46EE">
        <w:t>_______</w:t>
      </w:r>
      <w:r w:rsidR="000D647A">
        <w:t xml:space="preserve">__________________________     </w:t>
      </w:r>
      <w:r w:rsidR="00412B93">
        <w:t>CMU</w:t>
      </w:r>
      <w:r w:rsidR="000D647A">
        <w:t xml:space="preserve"> ID# </w:t>
      </w:r>
      <w:r w:rsidR="000D647A">
        <w:tab/>
      </w:r>
    </w:p>
    <w:p w14:paraId="20790CEA" w14:textId="77777777" w:rsidR="000D647A" w:rsidRDefault="000D647A" w:rsidP="00F60AF4">
      <w:pPr>
        <w:tabs>
          <w:tab w:val="left" w:pos="2250"/>
          <w:tab w:val="right" w:leader="underscore" w:pos="9360"/>
        </w:tabs>
        <w:spacing w:after="360"/>
        <w:ind w:left="720"/>
      </w:pPr>
      <w:r>
        <w:t xml:space="preserve">Local </w:t>
      </w:r>
      <w:r w:rsidR="002F46EE">
        <w:t>a</w:t>
      </w:r>
      <w:r w:rsidR="00F60AF4">
        <w:t>ddress</w:t>
      </w:r>
      <w:r w:rsidR="00F60AF4">
        <w:tab/>
      </w:r>
      <w:r>
        <w:tab/>
      </w:r>
    </w:p>
    <w:p w14:paraId="5EF13C5B" w14:textId="77777777" w:rsidR="000D647A" w:rsidRDefault="00530AD7" w:rsidP="00F60AF4">
      <w:pPr>
        <w:tabs>
          <w:tab w:val="right" w:leader="underscore" w:pos="9360"/>
        </w:tabs>
        <w:spacing w:after="360"/>
        <w:ind w:left="720" w:firstLine="1530"/>
      </w:pPr>
      <w:r>
        <w:tab/>
      </w:r>
    </w:p>
    <w:p w14:paraId="67A5569B" w14:textId="77777777" w:rsidR="000D647A" w:rsidRDefault="000D647A" w:rsidP="002F46EE">
      <w:pPr>
        <w:tabs>
          <w:tab w:val="right" w:leader="underscore" w:pos="9360"/>
        </w:tabs>
        <w:spacing w:after="360"/>
        <w:ind w:left="720"/>
      </w:pPr>
      <w:r>
        <w:t xml:space="preserve">Local </w:t>
      </w:r>
      <w:r w:rsidR="002F46EE">
        <w:t>p</w:t>
      </w:r>
      <w:r>
        <w:t xml:space="preserve">hone #  </w:t>
      </w:r>
      <w:r>
        <w:tab/>
      </w:r>
    </w:p>
    <w:p w14:paraId="4CF8798F" w14:textId="77777777" w:rsidR="00F60AF4" w:rsidRDefault="00F60AF4" w:rsidP="002F46EE">
      <w:pPr>
        <w:tabs>
          <w:tab w:val="right" w:leader="underscore" w:pos="9360"/>
        </w:tabs>
        <w:spacing w:after="360"/>
        <w:ind w:left="720"/>
      </w:pPr>
      <w:r>
        <w:t xml:space="preserve">E-mail address  </w:t>
      </w:r>
      <w:r>
        <w:tab/>
      </w:r>
    </w:p>
    <w:p w14:paraId="735C4973" w14:textId="77777777" w:rsidR="00A549F1" w:rsidRDefault="00A549F1" w:rsidP="00A549F1">
      <w:pPr>
        <w:tabs>
          <w:tab w:val="right" w:leader="underscore" w:pos="8640"/>
        </w:tabs>
        <w:spacing w:before="480" w:after="360"/>
        <w:ind w:left="720"/>
        <w:jc w:val="right"/>
      </w:pPr>
      <w:r>
        <w:t xml:space="preserve">                                                                                                                               </w:t>
      </w:r>
      <w:proofErr w:type="gramStart"/>
      <w:r>
        <w:t>Continued on</w:t>
      </w:r>
      <w:proofErr w:type="gramEnd"/>
      <w:r>
        <w:t xml:space="preserve"> page 2</w:t>
      </w:r>
    </w:p>
    <w:p w14:paraId="367AAD33" w14:textId="77777777" w:rsidR="00A549F1" w:rsidRDefault="00A549F1" w:rsidP="002F46EE">
      <w:pPr>
        <w:tabs>
          <w:tab w:val="right" w:leader="underscore" w:pos="9360"/>
        </w:tabs>
        <w:spacing w:after="360"/>
        <w:ind w:left="720"/>
      </w:pPr>
    </w:p>
    <w:p w14:paraId="1B535113" w14:textId="77777777" w:rsidR="000D647A" w:rsidRDefault="000D647A" w:rsidP="002F46EE">
      <w:pPr>
        <w:tabs>
          <w:tab w:val="right" w:leader="underscore" w:pos="9360"/>
        </w:tabs>
        <w:spacing w:after="360"/>
        <w:ind w:left="720"/>
      </w:pPr>
      <w:r>
        <w:lastRenderedPageBreak/>
        <w:t xml:space="preserve">Baccalaureate degree being sought  </w:t>
      </w:r>
      <w:r>
        <w:tab/>
      </w:r>
    </w:p>
    <w:p w14:paraId="665A0DAE" w14:textId="77777777" w:rsidR="000D647A" w:rsidRDefault="000D647A" w:rsidP="00F60AF4">
      <w:pPr>
        <w:tabs>
          <w:tab w:val="right" w:leader="underscore" w:pos="9360"/>
        </w:tabs>
        <w:spacing w:after="320"/>
        <w:ind w:left="720"/>
      </w:pPr>
      <w:r>
        <w:t xml:space="preserve">Total semester hours completed by the end of this term  </w:t>
      </w:r>
      <w:r>
        <w:tab/>
      </w:r>
    </w:p>
    <w:p w14:paraId="27CBCCDD" w14:textId="77777777" w:rsidR="000D647A" w:rsidRDefault="000D647A" w:rsidP="002F46EE">
      <w:pPr>
        <w:tabs>
          <w:tab w:val="right" w:leader="underscore" w:pos="9360"/>
        </w:tabs>
        <w:spacing w:after="360"/>
        <w:ind w:left="720"/>
      </w:pPr>
      <w:r>
        <w:t>When do you plan to receive your baccalaureate degree?</w:t>
      </w:r>
    </w:p>
    <w:p w14:paraId="507F0F67" w14:textId="77777777" w:rsidR="000D647A" w:rsidRDefault="00A549F1" w:rsidP="002F46EE">
      <w:pPr>
        <w:tabs>
          <w:tab w:val="left" w:pos="5760"/>
          <w:tab w:val="right" w:leader="underscore" w:pos="9360"/>
        </w:tabs>
        <w:spacing w:after="360"/>
        <w:ind w:left="720" w:firstLine="540"/>
      </w:pPr>
      <w:r>
        <w:t>Semester</w:t>
      </w:r>
      <w:r w:rsidR="00C52B3B">
        <w:t xml:space="preserve"> _</w:t>
      </w:r>
      <w:r w:rsidR="000D647A">
        <w:t>____________________________</w:t>
      </w:r>
      <w:r w:rsidR="000D647A">
        <w:tab/>
        <w:t xml:space="preserve">Year  </w:t>
      </w:r>
      <w:r w:rsidR="000D647A">
        <w:tab/>
      </w:r>
    </w:p>
    <w:p w14:paraId="357EC972" w14:textId="77777777" w:rsidR="000D647A" w:rsidRDefault="000D647A" w:rsidP="005311FD">
      <w:pPr>
        <w:tabs>
          <w:tab w:val="right" w:leader="underscore" w:pos="9360"/>
        </w:tabs>
        <w:ind w:firstLine="720"/>
      </w:pPr>
      <w:r>
        <w:t xml:space="preserve">What is your current overall GPA?  </w:t>
      </w:r>
      <w:r>
        <w:tab/>
      </w:r>
    </w:p>
    <w:p w14:paraId="5C02EAE3" w14:textId="77777777" w:rsidR="005311FD" w:rsidRDefault="005311FD" w:rsidP="005311FD">
      <w:pPr>
        <w:tabs>
          <w:tab w:val="right" w:leader="underscore" w:pos="9360"/>
        </w:tabs>
        <w:ind w:firstLine="720"/>
      </w:pPr>
    </w:p>
    <w:p w14:paraId="76F9E373" w14:textId="77777777" w:rsidR="000D647A" w:rsidRDefault="000D647A">
      <w:pPr>
        <w:tabs>
          <w:tab w:val="right" w:leader="underscore" w:pos="7920"/>
        </w:tabs>
        <w:spacing w:after="240"/>
        <w:rPr>
          <w:b/>
          <w:bCs/>
          <w:sz w:val="28"/>
        </w:rPr>
      </w:pPr>
      <w:r>
        <w:rPr>
          <w:b/>
          <w:bCs/>
          <w:sz w:val="28"/>
        </w:rPr>
        <w:t>Required Attachments:</w:t>
      </w:r>
    </w:p>
    <w:p w14:paraId="6B979C93" w14:textId="77777777" w:rsidR="000D647A" w:rsidRDefault="000D647A">
      <w:pPr>
        <w:numPr>
          <w:ilvl w:val="0"/>
          <w:numId w:val="25"/>
        </w:numPr>
        <w:tabs>
          <w:tab w:val="right" w:leader="underscore" w:pos="7920"/>
        </w:tabs>
        <w:spacing w:after="240"/>
      </w:pPr>
      <w:r>
        <w:t>A list and brief description of the public service activities and organizations in which you have been involved.  Include leadership positions.</w:t>
      </w:r>
    </w:p>
    <w:p w14:paraId="325E9F86" w14:textId="77777777" w:rsidR="000D647A" w:rsidRDefault="000D647A">
      <w:pPr>
        <w:numPr>
          <w:ilvl w:val="0"/>
          <w:numId w:val="25"/>
        </w:numPr>
        <w:tabs>
          <w:tab w:val="right" w:leader="underscore" w:pos="7920"/>
        </w:tabs>
        <w:spacing w:after="240"/>
      </w:pPr>
      <w:r>
        <w:t>A transcript of credits completed to date</w:t>
      </w:r>
      <w:r w:rsidR="00530AD7">
        <w:t>, including courses in which you are currently enrolled</w:t>
      </w:r>
      <w:r>
        <w:t>.</w:t>
      </w:r>
    </w:p>
    <w:p w14:paraId="731AB5B6" w14:textId="57FD27CD" w:rsidR="000D647A" w:rsidRDefault="000D647A">
      <w:pPr>
        <w:numPr>
          <w:ilvl w:val="0"/>
          <w:numId w:val="25"/>
        </w:numPr>
        <w:spacing w:after="240"/>
      </w:pPr>
      <w:r>
        <w:t xml:space="preserve">A brief </w:t>
      </w:r>
      <w:r w:rsidR="00C34132">
        <w:t>auto</w:t>
      </w:r>
      <w:r>
        <w:t>biographical essay (one page</w:t>
      </w:r>
      <w:r w:rsidR="00C135DE">
        <w:t>, 12-point font</w:t>
      </w:r>
      <w:r>
        <w:t xml:space="preserve">) which includes a statement of how your educational goals and career plans will assist you in </w:t>
      </w:r>
      <w:r w:rsidR="00C34132">
        <w:t>contributing</w:t>
      </w:r>
      <w:r>
        <w:t xml:space="preserve"> to public service.  The essay will be used as a sample of your writing ability.</w:t>
      </w:r>
    </w:p>
    <w:p w14:paraId="62BA05BF" w14:textId="77777777" w:rsidR="000D647A" w:rsidRPr="00B545D4" w:rsidRDefault="000D647A">
      <w:pPr>
        <w:numPr>
          <w:ilvl w:val="0"/>
          <w:numId w:val="25"/>
        </w:numPr>
        <w:spacing w:after="240"/>
        <w:rPr>
          <w:b/>
        </w:rPr>
      </w:pPr>
      <w:r>
        <w:t>T</w:t>
      </w:r>
      <w:r w:rsidR="00547A57">
        <w:t>wo</w:t>
      </w:r>
      <w:r>
        <w:t xml:space="preserve"> letters of recommendation from college faculty or other individuals who can address your academic work, personal qualities, leadership ability, and potential for a career in public service.  </w:t>
      </w:r>
      <w:r w:rsidRPr="00B545D4">
        <w:rPr>
          <w:b/>
        </w:rPr>
        <w:t>At least one letter must be from a faculty member in the Department of Social and Behavioral Sciences from whom you have taken a course.</w:t>
      </w:r>
    </w:p>
    <w:p w14:paraId="157B4954" w14:textId="77777777" w:rsidR="008B2DDE" w:rsidRDefault="008B2DDE" w:rsidP="008B2DDE">
      <w:pPr>
        <w:ind w:left="360"/>
      </w:pPr>
      <w:r>
        <w:t xml:space="preserve">*    </w:t>
      </w:r>
      <w:r w:rsidRPr="008B2DDE">
        <w:rPr>
          <w:b/>
        </w:rPr>
        <w:t>Do not staple any portion of the application or supporting documents</w:t>
      </w:r>
      <w:r>
        <w:t xml:space="preserve">. </w:t>
      </w:r>
    </w:p>
    <w:p w14:paraId="35B8E64C" w14:textId="77777777" w:rsidR="000D647A" w:rsidRDefault="000D647A"/>
    <w:p w14:paraId="1167AFBA" w14:textId="77777777" w:rsidR="000D647A" w:rsidRDefault="000D647A">
      <w:pPr>
        <w:rPr>
          <w:b/>
          <w:bCs/>
          <w:i/>
          <w:iCs/>
        </w:rPr>
      </w:pPr>
      <w:r>
        <w:rPr>
          <w:b/>
          <w:bCs/>
          <w:i/>
          <w:iCs/>
        </w:rPr>
        <w:t xml:space="preserve">NOTE:  Scholarship awards are based on a full academic year and are disbursed by semester.  Receipt of a scholarship may affect your eligibility for financial aid through </w:t>
      </w:r>
      <w:r w:rsidR="005311FD">
        <w:rPr>
          <w:b/>
          <w:bCs/>
          <w:i/>
          <w:iCs/>
        </w:rPr>
        <w:t xml:space="preserve">Colorado </w:t>
      </w:r>
      <w:r>
        <w:rPr>
          <w:b/>
          <w:bCs/>
          <w:i/>
          <w:iCs/>
        </w:rPr>
        <w:t xml:space="preserve">Mesa </w:t>
      </w:r>
      <w:r w:rsidR="005311FD">
        <w:rPr>
          <w:b/>
          <w:bCs/>
          <w:i/>
          <w:iCs/>
        </w:rPr>
        <w:t>University</w:t>
      </w:r>
      <w:r>
        <w:rPr>
          <w:b/>
          <w:bCs/>
          <w:i/>
          <w:iCs/>
        </w:rPr>
        <w:t>.  Please check with the Office of Financial Aid.</w:t>
      </w:r>
    </w:p>
    <w:sectPr w:rsidR="000D647A" w:rsidSect="00A549F1">
      <w:headerReference w:type="default" r:id="rId8"/>
      <w:footerReference w:type="default" r:id="rId9"/>
      <w:footerReference w:type="first" r:id="rId10"/>
      <w:pgSz w:w="12240" w:h="15840" w:code="1"/>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90F17" w14:textId="77777777" w:rsidR="006237A7" w:rsidRDefault="006237A7">
      <w:r>
        <w:separator/>
      </w:r>
    </w:p>
  </w:endnote>
  <w:endnote w:type="continuationSeparator" w:id="0">
    <w:p w14:paraId="77146D4A" w14:textId="77777777" w:rsidR="006237A7" w:rsidRDefault="0062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WP MathA">
    <w:charset w:val="02"/>
    <w:family w:val="auto"/>
    <w:pitch w:val="variable"/>
    <w:sig w:usb0="00000000" w:usb1="10000000" w:usb2="00000000" w:usb3="00000000" w:csb0="80000000"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8B27E" w14:textId="71924761" w:rsidR="000547C7" w:rsidRDefault="0022084C">
    <w:pPr>
      <w:pStyle w:val="Footer"/>
      <w:rPr>
        <w:sz w:val="20"/>
      </w:rPr>
    </w:pPr>
    <w:r>
      <w:rPr>
        <w:sz w:val="20"/>
      </w:rPr>
      <w:t>Revised Oct 18, 2022</w:t>
    </w:r>
    <w:r w:rsidR="000547C7">
      <w:rPr>
        <w:sz w:val="20"/>
      </w:rPr>
      <w:tab/>
    </w:r>
    <w:r w:rsidR="000547C7">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8B65" w14:textId="44D32262" w:rsidR="002F46EE" w:rsidRDefault="0022084C">
    <w:pPr>
      <w:pStyle w:val="Footer"/>
    </w:pPr>
    <w:r>
      <w:rPr>
        <w:sz w:val="20"/>
      </w:rPr>
      <w:t>Revised Oct 18, 2022</w:t>
    </w:r>
    <w:r>
      <w:rPr>
        <w:sz w:val="20"/>
      </w:rPr>
      <w:tab/>
    </w:r>
    <w:r w:rsidR="008B2DDE">
      <w:rPr>
        <w:sz w:val="20"/>
      </w:rPr>
      <w:tab/>
    </w:r>
    <w:r w:rsidR="00A549F1">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D3C4D" w14:textId="77777777" w:rsidR="006237A7" w:rsidRDefault="006237A7">
      <w:r>
        <w:separator/>
      </w:r>
    </w:p>
  </w:footnote>
  <w:footnote w:type="continuationSeparator" w:id="0">
    <w:p w14:paraId="13A321D3" w14:textId="77777777" w:rsidR="006237A7" w:rsidRDefault="00623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F679" w14:textId="77777777" w:rsidR="002F46EE" w:rsidRDefault="002F46EE" w:rsidP="002F46EE">
    <w:pPr>
      <w:pStyle w:val="Header"/>
      <w:jc w:val="right"/>
    </w:pPr>
    <w:r w:rsidRPr="002F46EE">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8B2DDE">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95A"/>
    <w:multiLevelType w:val="multilevel"/>
    <w:tmpl w:val="7DF49DC4"/>
    <w:lvl w:ilvl="0">
      <w:start w:val="10"/>
      <w:numFmt w:val="decimal"/>
      <w:pStyle w:val="Heading1"/>
      <w:suff w:val="space"/>
      <w:lvlText w:val="Unit %1"/>
      <w:lvlJc w:val="left"/>
      <w:pPr>
        <w:ind w:left="0" w:firstLine="0"/>
      </w:pPr>
      <w:rPr>
        <w:rFonts w:ascii="Arial" w:hAnsi="Arial" w:hint="default"/>
        <w:b/>
        <w:i w:val="0"/>
        <w:sz w:val="48"/>
      </w:rPr>
    </w:lvl>
    <w:lvl w:ilvl="1">
      <w:start w:val="1"/>
      <w:numFmt w:val="decimal"/>
      <w:pStyle w:val="MGHdr11"/>
      <w:suff w:val="space"/>
      <w:lvlText w:val="%1.%2  "/>
      <w:lvlJc w:val="left"/>
      <w:pPr>
        <w:ind w:left="576" w:hanging="576"/>
      </w:pPr>
      <w:rPr>
        <w:rFonts w:ascii="Arial" w:hAnsi="Arial" w:hint="default"/>
        <w:b w:val="0"/>
        <w:i w:val="0"/>
        <w:sz w:val="28"/>
      </w:rPr>
    </w:lvl>
    <w:lvl w:ilvl="2">
      <w:start w:val="1"/>
      <w:numFmt w:val="decimal"/>
      <w:pStyle w:val="MGHdr111"/>
      <w:suff w:val="space"/>
      <w:lvlText w:val="%1.%2.%3  "/>
      <w:lvlJc w:val="left"/>
      <w:pPr>
        <w:ind w:left="720" w:hanging="360"/>
      </w:pPr>
      <w:rPr>
        <w:rFonts w:ascii="Arial" w:hAnsi="Arial" w:hint="default"/>
        <w:b w:val="0"/>
        <w:i w:val="0"/>
        <w:sz w:val="24"/>
      </w:rPr>
    </w:lvl>
    <w:lvl w:ilvl="3">
      <w:start w:val="1"/>
      <w:numFmt w:val="decimal"/>
      <w:pStyle w:val="MGHdr1111"/>
      <w:suff w:val="space"/>
      <w:lvlText w:val="%1.%2.%3.%4  "/>
      <w:lvlJc w:val="left"/>
      <w:pPr>
        <w:ind w:left="864" w:hanging="144"/>
      </w:pPr>
      <w:rPr>
        <w:rFonts w:ascii="Arial" w:hAnsi="Arial" w:hint="default"/>
        <w:b w:val="0"/>
        <w:i w:val="0"/>
        <w:sz w:val="22"/>
      </w:rPr>
    </w:lvl>
    <w:lvl w:ilvl="4">
      <w:start w:val="1"/>
      <w:numFmt w:val="decimal"/>
      <w:pStyle w:val="MGLowestHdr"/>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1655D"/>
    <w:multiLevelType w:val="hybridMultilevel"/>
    <w:tmpl w:val="ECFC0EA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A2E2705"/>
    <w:multiLevelType w:val="hybridMultilevel"/>
    <w:tmpl w:val="67B4D26E"/>
    <w:lvl w:ilvl="0" w:tplc="A51EF53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95395"/>
    <w:multiLevelType w:val="multilevel"/>
    <w:tmpl w:val="CB3EC488"/>
    <w:lvl w:ilvl="0">
      <w:start w:val="8"/>
      <w:numFmt w:val="decimal"/>
      <w:isLgl/>
      <w:lvlText w:val="%1."/>
      <w:lvlJc w:val="left"/>
      <w:pPr>
        <w:tabs>
          <w:tab w:val="num" w:pos="360"/>
        </w:tabs>
        <w:ind w:left="360" w:hanging="360"/>
      </w:pPr>
      <w:rPr>
        <w:rFonts w:ascii="Times New Roman" w:hAnsi="Times New Roman" w:hint="default"/>
        <w:b w:val="0"/>
        <w:i w:val="0"/>
        <w:sz w:val="24"/>
      </w:rPr>
    </w:lvl>
    <w:lvl w:ilvl="1">
      <w:start w:val="4"/>
      <w:numFmt w:val="lowerLetter"/>
      <w:lvlText w:val="%2."/>
      <w:lvlJc w:val="left"/>
      <w:pPr>
        <w:tabs>
          <w:tab w:val="num" w:pos="720"/>
        </w:tabs>
        <w:ind w:left="720" w:hanging="360"/>
      </w:pPr>
      <w:rPr>
        <w:rFonts w:ascii="Century Schoolbook" w:hAnsi="WP MathA" w:hint="default"/>
        <w:b w:val="0"/>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3821407"/>
    <w:multiLevelType w:val="hybridMultilevel"/>
    <w:tmpl w:val="2DF0C6B2"/>
    <w:lvl w:ilvl="0" w:tplc="A51EF53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DF18CF"/>
    <w:multiLevelType w:val="hybridMultilevel"/>
    <w:tmpl w:val="F26815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414C5A"/>
    <w:multiLevelType w:val="hybridMultilevel"/>
    <w:tmpl w:val="BDBA28BC"/>
    <w:lvl w:ilvl="0" w:tplc="A51EF53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B72110F"/>
    <w:multiLevelType w:val="multilevel"/>
    <w:tmpl w:val="8752D414"/>
    <w:lvl w:ilvl="0">
      <w:start w:val="8"/>
      <w:numFmt w:val="decimal"/>
      <w:lvlText w:val="%1."/>
      <w:lvlJc w:val="left"/>
      <w:pPr>
        <w:tabs>
          <w:tab w:val="num" w:pos="720"/>
        </w:tabs>
        <w:ind w:left="720" w:hanging="720"/>
      </w:pPr>
      <w:rPr>
        <w:rFonts w:ascii="Times New Roman" w:hAnsi="Times New Roman" w:hint="default"/>
        <w:b/>
        <w:i w:val="0"/>
        <w:sz w:val="48"/>
      </w:rPr>
    </w:lvl>
    <w:lvl w:ilvl="1">
      <w:start w:val="1"/>
      <w:numFmt w:val="none"/>
      <w:lvlText w:val="%1.1"/>
      <w:lvlJc w:val="left"/>
      <w:pPr>
        <w:tabs>
          <w:tab w:val="num" w:pos="720"/>
        </w:tabs>
        <w:ind w:left="720" w:hanging="720"/>
      </w:pPr>
      <w:rPr>
        <w:rFonts w:ascii="Times New Roman" w:hAnsi="Times New Roman" w:hint="default"/>
        <w:b/>
        <w:i w:val="0"/>
        <w:sz w:val="2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52C1F66"/>
    <w:multiLevelType w:val="hybridMultilevel"/>
    <w:tmpl w:val="88AA5CD0"/>
    <w:lvl w:ilvl="0" w:tplc="A51EF53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A11B7B"/>
    <w:multiLevelType w:val="hybridMultilevel"/>
    <w:tmpl w:val="FBFA4B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E80AD0"/>
    <w:multiLevelType w:val="multilevel"/>
    <w:tmpl w:val="538ECC4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imes New Roman Bold" w:hAnsi="Times New Roman Bold" w:hint="default"/>
        <w:b/>
        <w:i w:val="0"/>
        <w:sz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E3C3EF3"/>
    <w:multiLevelType w:val="hybridMultilevel"/>
    <w:tmpl w:val="7B24B3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B16D19"/>
    <w:multiLevelType w:val="multilevel"/>
    <w:tmpl w:val="11E6007A"/>
    <w:lvl w:ilvl="0">
      <w:start w:val="12"/>
      <w:numFmt w:val="decimal"/>
      <w:lvlText w:val="%1"/>
      <w:lvlJc w:val="left"/>
      <w:pPr>
        <w:tabs>
          <w:tab w:val="num" w:pos="432"/>
        </w:tabs>
        <w:ind w:left="432" w:hanging="432"/>
      </w:pPr>
      <w:rPr>
        <w:rFonts w:hint="default"/>
      </w:rPr>
    </w:lvl>
    <w:lvl w:ilvl="1">
      <w:start w:val="1"/>
      <w:numFmt w:val="decimal"/>
      <w:lvlText w:val="%22.1"/>
      <w:lvlJc w:val="left"/>
      <w:pPr>
        <w:tabs>
          <w:tab w:val="num" w:pos="576"/>
        </w:tabs>
        <w:ind w:left="576" w:hanging="576"/>
      </w:pPr>
      <w:rPr>
        <w:rFonts w:hint="default"/>
      </w:rPr>
    </w:lvl>
    <w:lvl w:ilvl="2">
      <w:start w:val="1"/>
      <w:numFmt w:val="decimal"/>
      <w:suff w:val="space"/>
      <w:lvlText w:val="12.2.%3"/>
      <w:lvlJc w:val="left"/>
      <w:pPr>
        <w:ind w:left="720" w:hanging="720"/>
      </w:pPr>
      <w:rPr>
        <w:rFonts w:hint="default"/>
      </w:rPr>
    </w:lvl>
    <w:lvl w:ilvl="3">
      <w:start w:val="1"/>
      <w:numFmt w:val="decimal"/>
      <w:suff w:val="space"/>
      <w:lvlText w:val="%1.2.1.%3"/>
      <w:lvlJc w:val="left"/>
      <w:pPr>
        <w:ind w:left="432" w:hanging="43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7733EA0"/>
    <w:multiLevelType w:val="hybridMultilevel"/>
    <w:tmpl w:val="471A0BF6"/>
    <w:lvl w:ilvl="0" w:tplc="AB7C2A7C">
      <w:start w:val="1"/>
      <w:numFmt w:val="decimal"/>
      <w:lvlText w:val="%1."/>
      <w:lvlJc w:val="left"/>
      <w:pPr>
        <w:tabs>
          <w:tab w:val="num" w:pos="720"/>
        </w:tabs>
        <w:ind w:left="720" w:hanging="360"/>
      </w:pPr>
    </w:lvl>
    <w:lvl w:ilvl="1" w:tplc="A51EF53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080BEF"/>
    <w:multiLevelType w:val="hybridMultilevel"/>
    <w:tmpl w:val="AFFABE96"/>
    <w:lvl w:ilvl="0" w:tplc="04090001">
      <w:start w:val="20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94999"/>
    <w:multiLevelType w:val="hybridMultilevel"/>
    <w:tmpl w:val="931E8DEE"/>
    <w:lvl w:ilvl="0" w:tplc="618CD4C2">
      <w:start w:val="1"/>
      <w:numFmt w:val="decimal"/>
      <w:lvlText w:val="%1."/>
      <w:lvlJc w:val="left"/>
      <w:pPr>
        <w:tabs>
          <w:tab w:val="num" w:pos="720"/>
        </w:tabs>
        <w:ind w:left="720" w:hanging="720"/>
      </w:pPr>
      <w:rPr>
        <w:rFonts w:ascii="Times New Roman" w:hAnsi="Times New Roman" w:hint="default"/>
        <w:b/>
        <w:i w:val="0"/>
        <w:sz w:val="4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EE75B5"/>
    <w:multiLevelType w:val="hybridMultilevel"/>
    <w:tmpl w:val="AD924AAC"/>
    <w:lvl w:ilvl="0" w:tplc="04090001">
      <w:start w:val="20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0B3247"/>
    <w:multiLevelType w:val="multilevel"/>
    <w:tmpl w:val="FEF0C7A2"/>
    <w:lvl w:ilvl="0">
      <w:start w:val="1"/>
      <w:numFmt w:val="upperRoman"/>
      <w:lvlText w:val="%1."/>
      <w:lvlJc w:val="left"/>
      <w:pPr>
        <w:tabs>
          <w:tab w:val="num" w:pos="1080"/>
        </w:tabs>
        <w:ind w:left="720" w:firstLine="0"/>
      </w:pPr>
      <w:rPr>
        <w:rFonts w:hint="default"/>
      </w:rPr>
    </w:lvl>
    <w:lvl w:ilvl="1">
      <w:start w:val="1"/>
      <w:numFmt w:val="upperLetter"/>
      <w:lvlText w:val="%2."/>
      <w:lvlJc w:val="left"/>
      <w:pPr>
        <w:tabs>
          <w:tab w:val="num" w:pos="1800"/>
        </w:tabs>
        <w:ind w:left="1440" w:firstLine="0"/>
      </w:pPr>
      <w:rPr>
        <w:rFonts w:hint="default"/>
      </w:rPr>
    </w:lvl>
    <w:lvl w:ilvl="2">
      <w:start w:val="1"/>
      <w:numFmt w:val="decimal"/>
      <w:lvlText w:val="%3."/>
      <w:lvlJc w:val="left"/>
      <w:pPr>
        <w:tabs>
          <w:tab w:val="num" w:pos="2520"/>
        </w:tabs>
        <w:ind w:left="2160" w:firstLine="0"/>
      </w:pPr>
      <w:rPr>
        <w:rFonts w:hint="default"/>
      </w:rPr>
    </w:lvl>
    <w:lvl w:ilvl="3">
      <w:start w:val="1"/>
      <w:numFmt w:val="lowerLetter"/>
      <w:suff w:val="space"/>
      <w:lvlText w:val="(%4)  "/>
      <w:lvlJc w:val="left"/>
      <w:pPr>
        <w:ind w:left="2592" w:hanging="864"/>
      </w:pPr>
      <w:rPr>
        <w:rFonts w:ascii="Times New Roman" w:hAnsi="Times New Roman" w:hint="default"/>
        <w:b w:val="0"/>
        <w:i w:val="0"/>
        <w:sz w:val="22"/>
      </w:rPr>
    </w:lvl>
    <w:lvl w:ilvl="4">
      <w:start w:val="1"/>
      <w:numFmt w:val="lowerLetter"/>
      <w:pStyle w:val="MGLevel4"/>
      <w:suff w:val="space"/>
      <w:lvlText w:val="(%5)  "/>
      <w:lvlJc w:val="left"/>
      <w:pPr>
        <w:ind w:left="2592" w:hanging="864"/>
      </w:pPr>
      <w:rPr>
        <w:rFonts w:ascii="Times New Roman" w:hAnsi="Times New Roman" w:hint="default"/>
        <w:b w:val="0"/>
        <w:i w:val="0"/>
        <w:sz w:val="22"/>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8" w15:restartNumberingAfterBreak="0">
    <w:nsid w:val="66D253D0"/>
    <w:multiLevelType w:val="hybridMultilevel"/>
    <w:tmpl w:val="46C2E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223077"/>
    <w:multiLevelType w:val="hybridMultilevel"/>
    <w:tmpl w:val="0A023C10"/>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16cid:durableId="1558930303">
    <w:abstractNumId w:val="3"/>
  </w:num>
  <w:num w:numId="2" w16cid:durableId="1551728617">
    <w:abstractNumId w:val="15"/>
  </w:num>
  <w:num w:numId="3" w16cid:durableId="1219367071">
    <w:abstractNumId w:val="7"/>
  </w:num>
  <w:num w:numId="4" w16cid:durableId="404958307">
    <w:abstractNumId w:val="10"/>
  </w:num>
  <w:num w:numId="5" w16cid:durableId="153883780">
    <w:abstractNumId w:val="12"/>
  </w:num>
  <w:num w:numId="6" w16cid:durableId="1076974184">
    <w:abstractNumId w:val="12"/>
  </w:num>
  <w:num w:numId="7" w16cid:durableId="250236695">
    <w:abstractNumId w:val="12"/>
  </w:num>
  <w:num w:numId="8" w16cid:durableId="1541895339">
    <w:abstractNumId w:val="12"/>
  </w:num>
  <w:num w:numId="9" w16cid:durableId="810050763">
    <w:abstractNumId w:val="12"/>
  </w:num>
  <w:num w:numId="10" w16cid:durableId="1845171948">
    <w:abstractNumId w:val="0"/>
  </w:num>
  <w:num w:numId="11" w16cid:durableId="2067219499">
    <w:abstractNumId w:val="0"/>
  </w:num>
  <w:num w:numId="12" w16cid:durableId="1446997495">
    <w:abstractNumId w:val="0"/>
  </w:num>
  <w:num w:numId="13" w16cid:durableId="1783067199">
    <w:abstractNumId w:val="0"/>
  </w:num>
  <w:num w:numId="14" w16cid:durableId="1425152828">
    <w:abstractNumId w:val="17"/>
  </w:num>
  <w:num w:numId="15" w16cid:durableId="1309096027">
    <w:abstractNumId w:val="0"/>
  </w:num>
  <w:num w:numId="16" w16cid:durableId="1935698352">
    <w:abstractNumId w:val="18"/>
  </w:num>
  <w:num w:numId="17" w16cid:durableId="1891333295">
    <w:abstractNumId w:val="1"/>
  </w:num>
  <w:num w:numId="18" w16cid:durableId="62070775">
    <w:abstractNumId w:val="19"/>
  </w:num>
  <w:num w:numId="19" w16cid:durableId="1761757750">
    <w:abstractNumId w:val="13"/>
  </w:num>
  <w:num w:numId="20" w16cid:durableId="1390424185">
    <w:abstractNumId w:val="6"/>
  </w:num>
  <w:num w:numId="21" w16cid:durableId="397245844">
    <w:abstractNumId w:val="2"/>
  </w:num>
  <w:num w:numId="22" w16cid:durableId="1101339851">
    <w:abstractNumId w:val="8"/>
  </w:num>
  <w:num w:numId="23" w16cid:durableId="1841117485">
    <w:abstractNumId w:val="4"/>
  </w:num>
  <w:num w:numId="24" w16cid:durableId="723600126">
    <w:abstractNumId w:val="5"/>
  </w:num>
  <w:num w:numId="25" w16cid:durableId="702940835">
    <w:abstractNumId w:val="9"/>
  </w:num>
  <w:num w:numId="26" w16cid:durableId="684214326">
    <w:abstractNumId w:val="11"/>
  </w:num>
  <w:num w:numId="27" w16cid:durableId="1790391294">
    <w:abstractNumId w:val="16"/>
  </w:num>
  <w:num w:numId="28" w16cid:durableId="20609331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E8C"/>
    <w:rsid w:val="000547C7"/>
    <w:rsid w:val="000A5779"/>
    <w:rsid w:val="000D647A"/>
    <w:rsid w:val="00150FA0"/>
    <w:rsid w:val="0018590E"/>
    <w:rsid w:val="0022084C"/>
    <w:rsid w:val="002279D3"/>
    <w:rsid w:val="00242CBB"/>
    <w:rsid w:val="0028344B"/>
    <w:rsid w:val="002B4817"/>
    <w:rsid w:val="002F0BC7"/>
    <w:rsid w:val="002F46EE"/>
    <w:rsid w:val="00412B93"/>
    <w:rsid w:val="00530AD7"/>
    <w:rsid w:val="005311FD"/>
    <w:rsid w:val="00547A57"/>
    <w:rsid w:val="005A3906"/>
    <w:rsid w:val="005E60A4"/>
    <w:rsid w:val="006077FC"/>
    <w:rsid w:val="006237A7"/>
    <w:rsid w:val="0064670C"/>
    <w:rsid w:val="006C1108"/>
    <w:rsid w:val="00754580"/>
    <w:rsid w:val="007B2A53"/>
    <w:rsid w:val="00807C5F"/>
    <w:rsid w:val="008B2DDE"/>
    <w:rsid w:val="008C2C98"/>
    <w:rsid w:val="00992E83"/>
    <w:rsid w:val="00A52FE2"/>
    <w:rsid w:val="00A549F1"/>
    <w:rsid w:val="00AE3285"/>
    <w:rsid w:val="00B17565"/>
    <w:rsid w:val="00B545D4"/>
    <w:rsid w:val="00C135DE"/>
    <w:rsid w:val="00C34132"/>
    <w:rsid w:val="00C52B3B"/>
    <w:rsid w:val="00CD2B35"/>
    <w:rsid w:val="00CE79F8"/>
    <w:rsid w:val="00DA4435"/>
    <w:rsid w:val="00EC3E24"/>
    <w:rsid w:val="00EE3E8C"/>
    <w:rsid w:val="00EF1AF0"/>
    <w:rsid w:val="00F60A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689869F9"/>
  <w15:chartTrackingRefBased/>
  <w15:docId w15:val="{CD1C025E-E2D9-4CC4-B5EC-F57ACB30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Header"/>
    <w:next w:val="Normal"/>
    <w:qFormat/>
    <w:pPr>
      <w:keepNext/>
      <w:numPr>
        <w:numId w:val="10"/>
      </w:numPr>
      <w:spacing w:before="1440" w:after="720"/>
      <w:jc w:val="center"/>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pPr>
      <w:tabs>
        <w:tab w:val="center" w:pos="4320"/>
        <w:tab w:val="right" w:pos="8640"/>
      </w:tabs>
    </w:pPr>
  </w:style>
  <w:style w:type="paragraph" w:customStyle="1" w:styleId="MGChapterTitle">
    <w:name w:val="MG Chapter Title"/>
    <w:basedOn w:val="Header"/>
    <w:next w:val="Normal"/>
    <w:pPr>
      <w:spacing w:after="1080"/>
      <w:jc w:val="center"/>
      <w:outlineLvl w:val="0"/>
    </w:pPr>
    <w:rPr>
      <w:rFonts w:ascii="Arial" w:hAnsi="Arial"/>
      <w:b/>
      <w:caps/>
      <w:sz w:val="48"/>
    </w:rPr>
  </w:style>
  <w:style w:type="paragraph" w:customStyle="1" w:styleId="MGHdr11">
    <w:name w:val="MG Hdr 1.1"/>
    <w:basedOn w:val="Heading2"/>
    <w:next w:val="Normal"/>
    <w:pPr>
      <w:numPr>
        <w:ilvl w:val="1"/>
        <w:numId w:val="11"/>
      </w:numPr>
      <w:spacing w:before="80" w:after="140"/>
    </w:pPr>
    <w:rPr>
      <w:b w:val="0"/>
      <w:i w:val="0"/>
    </w:rPr>
  </w:style>
  <w:style w:type="paragraph" w:customStyle="1" w:styleId="MGHdr111">
    <w:name w:val="MG Hdr 1.1.1"/>
    <w:basedOn w:val="Heading3"/>
    <w:next w:val="Normal"/>
    <w:pPr>
      <w:numPr>
        <w:ilvl w:val="2"/>
        <w:numId w:val="12"/>
      </w:numPr>
      <w:spacing w:before="80" w:after="140"/>
    </w:pPr>
    <w:rPr>
      <w:b w:val="0"/>
      <w:sz w:val="24"/>
    </w:rPr>
  </w:style>
  <w:style w:type="paragraph" w:customStyle="1" w:styleId="MGHdr1111">
    <w:name w:val="MG Hdr 1.1.1.1"/>
    <w:basedOn w:val="Heading4"/>
    <w:next w:val="Normal"/>
    <w:pPr>
      <w:numPr>
        <w:ilvl w:val="3"/>
        <w:numId w:val="13"/>
      </w:numPr>
      <w:spacing w:before="80" w:after="140"/>
      <w:ind w:left="720" w:firstLine="0"/>
    </w:pPr>
    <w:rPr>
      <w:rFonts w:ascii="Arial" w:hAnsi="Arial"/>
      <w:b w:val="0"/>
      <w:sz w:val="22"/>
    </w:rPr>
  </w:style>
  <w:style w:type="paragraph" w:customStyle="1" w:styleId="MGLeftHdr">
    <w:name w:val="MG Left Hdr"/>
    <w:basedOn w:val="Normal"/>
    <w:next w:val="Normal"/>
    <w:pPr>
      <w:spacing w:before="80" w:after="140"/>
      <w:outlineLvl w:val="1"/>
    </w:pPr>
    <w:rPr>
      <w:rFonts w:ascii="Arial" w:hAnsi="Arial"/>
      <w:sz w:val="28"/>
    </w:rPr>
  </w:style>
  <w:style w:type="paragraph" w:customStyle="1" w:styleId="MGLevel4">
    <w:name w:val="MG Level 4"/>
    <w:basedOn w:val="Index4"/>
    <w:next w:val="Normal"/>
    <w:pPr>
      <w:numPr>
        <w:ilvl w:val="4"/>
        <w:numId w:val="14"/>
      </w:numPr>
      <w:spacing w:after="80"/>
      <w:ind w:left="2160" w:hanging="432"/>
      <w:jc w:val="both"/>
      <w:outlineLvl w:val="4"/>
    </w:pPr>
    <w:rPr>
      <w:sz w:val="22"/>
    </w:rPr>
  </w:style>
  <w:style w:type="paragraph" w:styleId="Index4">
    <w:name w:val="index 4"/>
    <w:basedOn w:val="Normal"/>
    <w:next w:val="Normal"/>
    <w:autoRedefine/>
    <w:semiHidden/>
    <w:pPr>
      <w:ind w:left="960" w:hanging="240"/>
    </w:pPr>
  </w:style>
  <w:style w:type="paragraph" w:customStyle="1" w:styleId="MGObjText">
    <w:name w:val="MG Obj Text"/>
    <w:basedOn w:val="Normal"/>
    <w:pPr>
      <w:spacing w:line="360" w:lineRule="auto"/>
      <w:jc w:val="both"/>
    </w:pPr>
    <w:rPr>
      <w:i/>
    </w:rPr>
  </w:style>
  <w:style w:type="paragraph" w:customStyle="1" w:styleId="MGObjectives">
    <w:name w:val="MG Objectives"/>
    <w:basedOn w:val="Normal"/>
    <w:next w:val="MGObjText"/>
    <w:pPr>
      <w:spacing w:after="440"/>
      <w:jc w:val="center"/>
    </w:pPr>
    <w:rPr>
      <w:rFonts w:ascii="Arial" w:hAnsi="Arial"/>
      <w:sz w:val="40"/>
    </w:rPr>
  </w:style>
  <w:style w:type="paragraph" w:customStyle="1" w:styleId="MGText">
    <w:name w:val="MG Text"/>
    <w:basedOn w:val="Normal"/>
    <w:pPr>
      <w:jc w:val="both"/>
    </w:pPr>
    <w:rPr>
      <w:sz w:val="22"/>
    </w:rPr>
  </w:style>
  <w:style w:type="paragraph" w:customStyle="1" w:styleId="MGTextIndent">
    <w:name w:val="MG Text Indent"/>
    <w:basedOn w:val="MGText"/>
    <w:next w:val="MGText"/>
    <w:pPr>
      <w:ind w:firstLine="360"/>
    </w:pPr>
  </w:style>
  <w:style w:type="paragraph" w:customStyle="1" w:styleId="MGLowestHdr">
    <w:name w:val="MG Lowest Hdr"/>
    <w:basedOn w:val="Heading5"/>
    <w:next w:val="MGText"/>
    <w:pPr>
      <w:keepNext/>
      <w:numPr>
        <w:ilvl w:val="4"/>
        <w:numId w:val="15"/>
      </w:numPr>
      <w:tabs>
        <w:tab w:val="clear" w:pos="1008"/>
      </w:tabs>
      <w:spacing w:before="0" w:after="80"/>
      <w:ind w:left="2160" w:hanging="432"/>
      <w:jc w:val="both"/>
    </w:pPr>
    <w:rPr>
      <w:b w:val="0"/>
      <w:i w:val="0"/>
      <w:sz w:val="22"/>
    </w:rPr>
  </w:style>
  <w:style w:type="paragraph" w:styleId="TOC1">
    <w:name w:val="toc 1"/>
    <w:basedOn w:val="Normal"/>
    <w:next w:val="Normal"/>
    <w:autoRedefine/>
    <w:semiHidden/>
    <w:pPr>
      <w:spacing w:after="120"/>
    </w:pPr>
    <w:rPr>
      <w:color w:val="000000"/>
      <w:sz w:val="22"/>
      <w:szCs w:val="24"/>
    </w:rPr>
  </w:style>
  <w:style w:type="paragraph" w:customStyle="1" w:styleId="MGHyperlink">
    <w:name w:val="MG Hyperlink"/>
    <w:basedOn w:val="Normal"/>
    <w:pPr>
      <w:spacing w:after="200"/>
    </w:pPr>
    <w:rPr>
      <w:szCs w:val="24"/>
    </w:rPr>
  </w:style>
  <w:style w:type="character" w:styleId="Hyperlink">
    <w:name w:val="Hyperlink"/>
    <w:rPr>
      <w:rFonts w:ascii="Times New Roman" w:hAnsi="Times New Roman"/>
      <w:color w:val="auto"/>
      <w:sz w:val="22"/>
      <w:u w:val="none"/>
    </w:rPr>
  </w:style>
  <w:style w:type="paragraph" w:customStyle="1" w:styleId="MGTable">
    <w:name w:val="MG Table"/>
    <w:basedOn w:val="MGText"/>
    <w:next w:val="MGText"/>
    <w:pPr>
      <w:spacing w:after="120"/>
      <w:jc w:val="left"/>
    </w:pPr>
  </w:style>
  <w:style w:type="paragraph" w:styleId="TableofFigures">
    <w:name w:val="table of figures"/>
    <w:basedOn w:val="Normal"/>
    <w:next w:val="Normal"/>
    <w:semiHidden/>
    <w:pPr>
      <w:ind w:left="480" w:hanging="480"/>
    </w:pPr>
    <w:rPr>
      <w:szCs w:val="24"/>
    </w:rPr>
  </w:style>
  <w:style w:type="paragraph" w:styleId="Footer">
    <w:name w:val="footer"/>
    <w:basedOn w:val="Normal"/>
    <w:pPr>
      <w:tabs>
        <w:tab w:val="center" w:pos="4320"/>
        <w:tab w:val="right" w:pos="8640"/>
      </w:tabs>
    </w:pPr>
  </w:style>
  <w:style w:type="paragraph" w:styleId="BalloonText">
    <w:name w:val="Balloon Text"/>
    <w:basedOn w:val="Normal"/>
    <w:semiHidden/>
    <w:rsid w:val="000547C7"/>
    <w:rPr>
      <w:rFonts w:ascii="Tahoma" w:hAnsi="Tahoma" w:cs="Tahoma"/>
      <w:sz w:val="16"/>
      <w:szCs w:val="16"/>
    </w:rPr>
  </w:style>
  <w:style w:type="character" w:styleId="PageNumber">
    <w:name w:val="page number"/>
    <w:basedOn w:val="DefaultParagraphFont"/>
    <w:rsid w:val="002F46EE"/>
  </w:style>
  <w:style w:type="paragraph" w:styleId="ListParagraph">
    <w:name w:val="List Paragraph"/>
    <w:basedOn w:val="Normal"/>
    <w:uiPriority w:val="34"/>
    <w:qFormat/>
    <w:rsid w:val="008B2DDE"/>
    <w:pPr>
      <w:ind w:left="720"/>
      <w:contextualSpacing/>
    </w:pPr>
  </w:style>
  <w:style w:type="paragraph" w:styleId="Revision">
    <w:name w:val="Revision"/>
    <w:hidden/>
    <w:uiPriority w:val="99"/>
    <w:semiHidden/>
    <w:rsid w:val="00C135D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024C7-372F-4119-916B-6073CA1BE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396</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Department of Social and Behavioral Sciences</vt:lpstr>
    </vt:vector>
  </TitlesOfParts>
  <Company>Scott Consultants</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Social and Behavioral Sciences</dc:title>
  <dc:subject/>
  <dc:creator>Donna Scott</dc:creator>
  <cp:keywords/>
  <cp:lastModifiedBy>Rickley, Cathy</cp:lastModifiedBy>
  <cp:revision>2</cp:revision>
  <cp:lastPrinted>2015-01-06T20:05:00Z</cp:lastPrinted>
  <dcterms:created xsi:type="dcterms:W3CDTF">2022-11-29T19:51:00Z</dcterms:created>
  <dcterms:modified xsi:type="dcterms:W3CDTF">2022-11-29T19:51:00Z</dcterms:modified>
</cp:coreProperties>
</file>