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6F251" w14:textId="77777777" w:rsidR="00C51686" w:rsidRDefault="00E34035" w:rsidP="00C51686">
      <w:pPr>
        <w:pStyle w:val="Default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CMU</w:t>
      </w:r>
      <w:r w:rsidR="00EA4D27"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Faculty Senate</w:t>
      </w:r>
    </w:p>
    <w:p w14:paraId="559AE338" w14:textId="77777777" w:rsidR="00E34035" w:rsidRDefault="00C51686" w:rsidP="00C51686">
      <w:pPr>
        <w:pStyle w:val="Default"/>
        <w:spacing w:after="120"/>
        <w:jc w:val="center"/>
        <w:rPr>
          <w:b/>
          <w:bCs/>
        </w:rPr>
      </w:pPr>
      <w:r>
        <w:rPr>
          <w:b/>
          <w:bCs/>
          <w:caps/>
          <w:sz w:val="32"/>
          <w:szCs w:val="32"/>
        </w:rPr>
        <w:t xml:space="preserve">Meeting </w:t>
      </w:r>
      <w:r w:rsidR="00E34035" w:rsidRPr="00EA4D27">
        <w:rPr>
          <w:b/>
          <w:bCs/>
          <w:caps/>
          <w:sz w:val="32"/>
          <w:szCs w:val="32"/>
        </w:rPr>
        <w:t>Agenda</w:t>
      </w:r>
    </w:p>
    <w:p w14:paraId="320BB45C" w14:textId="03ECEC3C" w:rsidR="00E34035" w:rsidRPr="00E34035" w:rsidRDefault="008F0123" w:rsidP="00E34035">
      <w:pPr>
        <w:pStyle w:val="Default"/>
        <w:jc w:val="center"/>
      </w:pPr>
      <w:r>
        <w:rPr>
          <w:b/>
          <w:bCs/>
        </w:rPr>
        <w:t>September 7</w:t>
      </w:r>
      <w:r w:rsidR="00E04480">
        <w:rPr>
          <w:b/>
          <w:bCs/>
        </w:rPr>
        <w:t>,</w:t>
      </w:r>
      <w:r>
        <w:rPr>
          <w:b/>
          <w:bCs/>
        </w:rPr>
        <w:t xml:space="preserve"> 2017</w:t>
      </w:r>
    </w:p>
    <w:p w14:paraId="0612FF2C" w14:textId="77777777" w:rsidR="00E34035" w:rsidRPr="00E34035" w:rsidRDefault="001C4036" w:rsidP="00E34035">
      <w:pPr>
        <w:pStyle w:val="Default"/>
        <w:jc w:val="center"/>
        <w:rPr>
          <w:b/>
          <w:bCs/>
        </w:rPr>
      </w:pPr>
      <w:r>
        <w:rPr>
          <w:b/>
          <w:bCs/>
        </w:rPr>
        <w:t>University Center 2</w:t>
      </w:r>
      <w:r w:rsidR="00CB4E9D">
        <w:rPr>
          <w:b/>
          <w:bCs/>
        </w:rPr>
        <w:t>2</w:t>
      </w:r>
      <w:r w:rsidR="00AD17E4">
        <w:rPr>
          <w:b/>
          <w:bCs/>
        </w:rPr>
        <w:t>1</w:t>
      </w:r>
    </w:p>
    <w:p w14:paraId="21D3F4FB" w14:textId="77777777" w:rsidR="00E34035" w:rsidRDefault="00E34035" w:rsidP="00E34035">
      <w:pPr>
        <w:pStyle w:val="Default"/>
        <w:jc w:val="center"/>
        <w:rPr>
          <w:b/>
          <w:bCs/>
        </w:rPr>
      </w:pPr>
    </w:p>
    <w:p w14:paraId="5B6A0B49" w14:textId="77777777" w:rsidR="00E02DC1" w:rsidRPr="00E34035" w:rsidRDefault="00E02DC1" w:rsidP="00E34035">
      <w:pPr>
        <w:pStyle w:val="Default"/>
        <w:jc w:val="center"/>
        <w:rPr>
          <w:b/>
          <w:bCs/>
        </w:rPr>
      </w:pPr>
    </w:p>
    <w:p w14:paraId="0E3FE203" w14:textId="77777777" w:rsidR="00E34035" w:rsidRPr="00E34035" w:rsidRDefault="00E34035" w:rsidP="00791464">
      <w:pPr>
        <w:pStyle w:val="Default"/>
        <w:spacing w:after="160"/>
        <w:ind w:left="720"/>
      </w:pPr>
      <w:r w:rsidRPr="00E34035">
        <w:t>I. Call to</w:t>
      </w:r>
      <w:r w:rsidR="00E02DC1">
        <w:t xml:space="preserve"> Order and Roll Call by sign-in</w:t>
      </w:r>
    </w:p>
    <w:p w14:paraId="292062E0" w14:textId="202A14EE" w:rsidR="00791464" w:rsidRDefault="00E34035" w:rsidP="00791464">
      <w:pPr>
        <w:pStyle w:val="Default"/>
        <w:ind w:left="720"/>
      </w:pPr>
      <w:r w:rsidRPr="00E34035">
        <w:t>II. Consent Agenda</w:t>
      </w:r>
    </w:p>
    <w:p w14:paraId="6E337C95" w14:textId="712A6D60" w:rsidR="00791464" w:rsidRDefault="00791464" w:rsidP="00791464">
      <w:pPr>
        <w:pStyle w:val="Default"/>
        <w:numPr>
          <w:ilvl w:val="0"/>
          <w:numId w:val="41"/>
        </w:numPr>
      </w:pPr>
      <w:r>
        <w:t xml:space="preserve">Receive UCC minutes from </w:t>
      </w:r>
      <w:r w:rsidR="00BE2BB1">
        <w:t>August 24, 2017</w:t>
      </w:r>
    </w:p>
    <w:p w14:paraId="0A3F0AB0" w14:textId="1B73A0F7" w:rsidR="00F73B18" w:rsidRDefault="00F73B18" w:rsidP="00F73B18">
      <w:pPr>
        <w:pStyle w:val="Default"/>
        <w:numPr>
          <w:ilvl w:val="0"/>
          <w:numId w:val="41"/>
        </w:numPr>
      </w:pPr>
      <w:r>
        <w:t xml:space="preserve">Receive Assessment Committee report from </w:t>
      </w:r>
      <w:r>
        <w:t>4/4/17</w:t>
      </w:r>
    </w:p>
    <w:p w14:paraId="31336342" w14:textId="43C8B3DF" w:rsidR="00F73B18" w:rsidRDefault="00F73B18" w:rsidP="00F73B18">
      <w:pPr>
        <w:pStyle w:val="Default"/>
        <w:numPr>
          <w:ilvl w:val="0"/>
          <w:numId w:val="41"/>
        </w:numPr>
      </w:pPr>
      <w:r>
        <w:t>Receive 2016-2017 Year End Report from Assessment committee</w:t>
      </w:r>
    </w:p>
    <w:p w14:paraId="2B76D988" w14:textId="244FD66A" w:rsidR="00791464" w:rsidRDefault="00791464" w:rsidP="00791464">
      <w:pPr>
        <w:pStyle w:val="Default"/>
        <w:numPr>
          <w:ilvl w:val="0"/>
          <w:numId w:val="41"/>
        </w:numPr>
      </w:pPr>
      <w:r>
        <w:t xml:space="preserve">Receive </w:t>
      </w:r>
      <w:r w:rsidR="002B3C6D">
        <w:t xml:space="preserve">2016-2017 </w:t>
      </w:r>
      <w:r>
        <w:t>Year End Report from</w:t>
      </w:r>
      <w:r w:rsidR="002B3C6D">
        <w:t xml:space="preserve"> Library Advisory Committee</w:t>
      </w:r>
    </w:p>
    <w:p w14:paraId="766EDECC" w14:textId="153FE5A2" w:rsidR="00791464" w:rsidRDefault="00791464" w:rsidP="00791464">
      <w:pPr>
        <w:pStyle w:val="Default"/>
        <w:numPr>
          <w:ilvl w:val="0"/>
          <w:numId w:val="41"/>
        </w:numPr>
      </w:pPr>
      <w:r>
        <w:t xml:space="preserve">Receive </w:t>
      </w:r>
      <w:r w:rsidR="002B3C6D">
        <w:t xml:space="preserve">2016-2017 </w:t>
      </w:r>
      <w:r>
        <w:t>Year End Report from</w:t>
      </w:r>
      <w:r w:rsidR="002B3C6D">
        <w:t xml:space="preserve"> Sabbatical Leave Committee</w:t>
      </w:r>
    </w:p>
    <w:p w14:paraId="2E1DA222" w14:textId="2AA0CA09" w:rsidR="00791464" w:rsidRDefault="00791464" w:rsidP="00791464">
      <w:pPr>
        <w:pStyle w:val="Default"/>
        <w:numPr>
          <w:ilvl w:val="0"/>
          <w:numId w:val="41"/>
        </w:numPr>
      </w:pPr>
      <w:r>
        <w:t xml:space="preserve">Receive </w:t>
      </w:r>
      <w:r w:rsidR="002B3C6D">
        <w:t xml:space="preserve">2016-2017 </w:t>
      </w:r>
      <w:r>
        <w:t>Year End Report from</w:t>
      </w:r>
      <w:r w:rsidR="002B3C6D">
        <w:t xml:space="preserve"> UCC</w:t>
      </w:r>
    </w:p>
    <w:p w14:paraId="41E1CC31" w14:textId="2B3CF84F" w:rsidR="00791464" w:rsidRDefault="00791464" w:rsidP="00791464">
      <w:pPr>
        <w:pStyle w:val="Default"/>
        <w:numPr>
          <w:ilvl w:val="0"/>
          <w:numId w:val="41"/>
        </w:numPr>
      </w:pPr>
      <w:r>
        <w:t xml:space="preserve">Receive </w:t>
      </w:r>
      <w:r w:rsidR="002B3C6D">
        <w:t xml:space="preserve">2016-2017 </w:t>
      </w:r>
      <w:r>
        <w:t>Year End Report from</w:t>
      </w:r>
      <w:r w:rsidR="002B3C6D">
        <w:t xml:space="preserve"> WCC CC</w:t>
      </w:r>
    </w:p>
    <w:p w14:paraId="5F7C4048" w14:textId="77777777" w:rsidR="00791464" w:rsidRDefault="00791464" w:rsidP="00791464">
      <w:pPr>
        <w:pStyle w:val="Default"/>
        <w:ind w:left="1800"/>
      </w:pPr>
    </w:p>
    <w:p w14:paraId="76A31D1B" w14:textId="77777777" w:rsidR="00E34035" w:rsidRPr="00E34035" w:rsidRDefault="00E34035" w:rsidP="00791464">
      <w:pPr>
        <w:pStyle w:val="Default"/>
        <w:spacing w:after="160"/>
        <w:ind w:firstLine="720"/>
      </w:pPr>
      <w:r w:rsidRPr="00E34035">
        <w:t>II</w:t>
      </w:r>
      <w:r w:rsidR="008C66CF">
        <w:t xml:space="preserve">I. </w:t>
      </w:r>
      <w:r w:rsidR="008F0123">
        <w:t>Approve Senate minutes from 5/4/2017</w:t>
      </w:r>
    </w:p>
    <w:p w14:paraId="6AA07F34" w14:textId="77777777" w:rsidR="00E34035" w:rsidRDefault="00E34035" w:rsidP="00791464">
      <w:pPr>
        <w:pStyle w:val="Default"/>
        <w:ind w:left="720"/>
      </w:pPr>
      <w:r w:rsidRPr="00E34035">
        <w:t>IV. Committee Minutes</w:t>
      </w:r>
      <w:r w:rsidR="008C66CF">
        <w:t xml:space="preserve"> and Reports</w:t>
      </w:r>
      <w:r w:rsidR="00E02DC1">
        <w:t xml:space="preserve"> to Approve</w:t>
      </w:r>
    </w:p>
    <w:p w14:paraId="2A3CEB66" w14:textId="77777777" w:rsidR="001E248B" w:rsidRDefault="008F0123" w:rsidP="00791464">
      <w:pPr>
        <w:pStyle w:val="Default"/>
        <w:numPr>
          <w:ilvl w:val="0"/>
          <w:numId w:val="39"/>
        </w:numPr>
        <w:spacing w:after="160"/>
      </w:pPr>
      <w:r>
        <w:t>Library Advisory Committee Minutes from 4/17/2017</w:t>
      </w:r>
    </w:p>
    <w:p w14:paraId="4CF7A309" w14:textId="77777777" w:rsidR="00F73B18" w:rsidRDefault="003A5046" w:rsidP="00F73B18">
      <w:pPr>
        <w:pStyle w:val="Default"/>
        <w:ind w:left="720"/>
      </w:pPr>
      <w:r>
        <w:t xml:space="preserve">V. </w:t>
      </w:r>
      <w:r w:rsidR="00E34035" w:rsidRPr="0001642B">
        <w:t xml:space="preserve">New </w:t>
      </w:r>
      <w:r w:rsidR="000D5963" w:rsidRPr="0001642B">
        <w:t>Business</w:t>
      </w:r>
    </w:p>
    <w:p w14:paraId="6361CD11" w14:textId="77777777" w:rsidR="00F73B18" w:rsidRDefault="008F0123" w:rsidP="00F73B18">
      <w:pPr>
        <w:pStyle w:val="Default"/>
        <w:numPr>
          <w:ilvl w:val="1"/>
          <w:numId w:val="43"/>
        </w:numPr>
        <w:tabs>
          <w:tab w:val="left" w:pos="1800"/>
        </w:tabs>
        <w:ind w:firstLine="0"/>
      </w:pPr>
      <w:r>
        <w:t xml:space="preserve">Increased Benefits for </w:t>
      </w:r>
      <w:r w:rsidR="002B3C6D">
        <w:t>Emeritus</w:t>
      </w:r>
      <w:r w:rsidR="00480574">
        <w:t xml:space="preserve"> Faculty</w:t>
      </w:r>
    </w:p>
    <w:p w14:paraId="5413133B" w14:textId="3A04E443" w:rsidR="008F0123" w:rsidRDefault="008F0123" w:rsidP="00F73B18">
      <w:pPr>
        <w:pStyle w:val="Default"/>
        <w:numPr>
          <w:ilvl w:val="1"/>
          <w:numId w:val="43"/>
        </w:numPr>
        <w:tabs>
          <w:tab w:val="left" w:pos="1800"/>
        </w:tabs>
        <w:ind w:firstLine="0"/>
      </w:pPr>
      <w:r>
        <w:t>Faculty Thursdays</w:t>
      </w:r>
    </w:p>
    <w:p w14:paraId="6740755F" w14:textId="77777777" w:rsidR="00480574" w:rsidRDefault="00480574" w:rsidP="00791464">
      <w:pPr>
        <w:pStyle w:val="Default"/>
        <w:ind w:left="720"/>
      </w:pPr>
      <w:bookmarkStart w:id="0" w:name="_GoBack"/>
      <w:bookmarkEnd w:id="0"/>
    </w:p>
    <w:p w14:paraId="7AD5A382" w14:textId="77777777" w:rsidR="00E34035" w:rsidRDefault="00F95C32" w:rsidP="00791464">
      <w:pPr>
        <w:pStyle w:val="Default"/>
        <w:ind w:left="720"/>
      </w:pPr>
      <w:r>
        <w:t>VI. Old Business</w:t>
      </w:r>
    </w:p>
    <w:p w14:paraId="70EEB3B3" w14:textId="4F2F8788" w:rsidR="004045BC" w:rsidRDefault="00BE2BB1" w:rsidP="00BE2BB1">
      <w:pPr>
        <w:pStyle w:val="Default"/>
        <w:numPr>
          <w:ilvl w:val="0"/>
          <w:numId w:val="35"/>
        </w:numPr>
      </w:pPr>
      <w:r>
        <w:t>Tenure and Promotion Ad-Hoc committee report, Brenda Wilhelm</w:t>
      </w:r>
    </w:p>
    <w:p w14:paraId="6D6F3B74" w14:textId="77777777" w:rsidR="00BE2BB1" w:rsidRDefault="00BE2BB1" w:rsidP="00BE2BB1">
      <w:pPr>
        <w:pStyle w:val="Default"/>
        <w:ind w:left="1800"/>
      </w:pPr>
    </w:p>
    <w:p w14:paraId="1070D570" w14:textId="77777777" w:rsidR="00E34035" w:rsidRDefault="00DD3673" w:rsidP="00791464">
      <w:pPr>
        <w:pStyle w:val="Default"/>
        <w:spacing w:after="27"/>
        <w:ind w:left="720"/>
      </w:pPr>
      <w:r>
        <w:t>V</w:t>
      </w:r>
      <w:r w:rsidR="00F95C32">
        <w:t>I</w:t>
      </w:r>
      <w:r>
        <w:t>I</w:t>
      </w:r>
      <w:r w:rsidR="00E02DC1">
        <w:t>. Reports</w:t>
      </w:r>
    </w:p>
    <w:p w14:paraId="53B8E375" w14:textId="77777777" w:rsidR="00F95C32" w:rsidRDefault="00C82F22" w:rsidP="00791464">
      <w:pPr>
        <w:pStyle w:val="Default"/>
        <w:numPr>
          <w:ilvl w:val="0"/>
          <w:numId w:val="1"/>
        </w:numPr>
        <w:spacing w:after="27"/>
      </w:pPr>
      <w:r>
        <w:t>CFAC</w:t>
      </w:r>
      <w:r w:rsidR="00231450">
        <w:t xml:space="preserve"> and VP</w:t>
      </w:r>
      <w:r>
        <w:t xml:space="preserve"> report, </w:t>
      </w:r>
      <w:r w:rsidR="00F95C32">
        <w:t>James Ayers</w:t>
      </w:r>
    </w:p>
    <w:p w14:paraId="76FADB10" w14:textId="77777777" w:rsidR="00231450" w:rsidRDefault="00231450" w:rsidP="00791464">
      <w:pPr>
        <w:pStyle w:val="Default"/>
        <w:numPr>
          <w:ilvl w:val="0"/>
          <w:numId w:val="1"/>
        </w:numPr>
        <w:spacing w:after="27"/>
      </w:pPr>
      <w:r>
        <w:t xml:space="preserve">Student Government Report, </w:t>
      </w:r>
      <w:r w:rsidR="008F0123">
        <w:t xml:space="preserve">Ben </w:t>
      </w:r>
      <w:proofErr w:type="spellStart"/>
      <w:r w:rsidR="008F0123">
        <w:t>Linzey</w:t>
      </w:r>
      <w:proofErr w:type="spellEnd"/>
    </w:p>
    <w:p w14:paraId="10B2F3AB" w14:textId="77777777" w:rsidR="00E34035" w:rsidRDefault="00E34035" w:rsidP="00791464">
      <w:pPr>
        <w:pStyle w:val="Default"/>
        <w:numPr>
          <w:ilvl w:val="0"/>
          <w:numId w:val="1"/>
        </w:numPr>
        <w:spacing w:after="27"/>
      </w:pPr>
      <w:r w:rsidRPr="00E34035">
        <w:t xml:space="preserve">Executive Committee Report, </w:t>
      </w:r>
      <w:r w:rsidR="004C1165">
        <w:t>Dan Schultz-</w:t>
      </w:r>
      <w:proofErr w:type="spellStart"/>
      <w:r w:rsidR="004C1165">
        <w:t>Ela</w:t>
      </w:r>
      <w:proofErr w:type="spellEnd"/>
    </w:p>
    <w:p w14:paraId="3C3AAE87" w14:textId="77777777" w:rsidR="00EC4AE4" w:rsidRDefault="00EC4AE4" w:rsidP="00791464">
      <w:pPr>
        <w:pStyle w:val="Default"/>
        <w:numPr>
          <w:ilvl w:val="0"/>
          <w:numId w:val="1"/>
        </w:numPr>
        <w:spacing w:after="27"/>
      </w:pPr>
      <w:r>
        <w:t xml:space="preserve">Faculty Trustee Report, </w:t>
      </w:r>
      <w:r w:rsidR="008F0123">
        <w:t>Chad Middleton</w:t>
      </w:r>
    </w:p>
    <w:p w14:paraId="32464EDB" w14:textId="77777777" w:rsidR="008C789A" w:rsidRDefault="00E34035" w:rsidP="00791464">
      <w:pPr>
        <w:pStyle w:val="Default"/>
        <w:numPr>
          <w:ilvl w:val="0"/>
          <w:numId w:val="1"/>
        </w:numPr>
        <w:spacing w:after="27"/>
      </w:pPr>
      <w:r w:rsidRPr="00E34035">
        <w:t xml:space="preserve">President’s Report, </w:t>
      </w:r>
      <w:r w:rsidR="008F0123">
        <w:t>Joshua Butler</w:t>
      </w:r>
    </w:p>
    <w:p w14:paraId="4E4BEAEB" w14:textId="77777777" w:rsidR="00360D86" w:rsidRDefault="00850C70" w:rsidP="00791464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Update from Academic Affairs, </w:t>
      </w:r>
      <w:r w:rsidR="00F46075">
        <w:rPr>
          <w:rFonts w:ascii="Times New Roman" w:hAnsi="Times New Roman" w:cs="Times New Roman"/>
          <w:color w:val="000000"/>
          <w:sz w:val="24"/>
          <w:szCs w:val="24"/>
        </w:rPr>
        <w:t>Cynthia Pemberton</w:t>
      </w:r>
    </w:p>
    <w:p w14:paraId="51801E86" w14:textId="77777777" w:rsidR="003A5046" w:rsidRDefault="00B30AF9" w:rsidP="00D655D1">
      <w:pPr>
        <w:pStyle w:val="Default"/>
        <w:ind w:left="720"/>
      </w:pPr>
      <w:r>
        <w:t>V</w:t>
      </w:r>
      <w:r w:rsidR="00F95C32">
        <w:t>I</w:t>
      </w:r>
      <w:r>
        <w:t>II</w:t>
      </w:r>
      <w:r w:rsidR="00E34035" w:rsidRPr="00E34035">
        <w:t xml:space="preserve">. </w:t>
      </w:r>
      <w:r w:rsidR="00E34035">
        <w:t>Adjourn</w:t>
      </w:r>
    </w:p>
    <w:sectPr w:rsidR="003A5046" w:rsidSect="00FD30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46" w:right="1009" w:bottom="1440" w:left="121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5E557" w14:textId="77777777" w:rsidR="00320430" w:rsidRDefault="00320430" w:rsidP="00E04480">
      <w:pPr>
        <w:spacing w:after="0" w:line="240" w:lineRule="auto"/>
      </w:pPr>
      <w:r>
        <w:separator/>
      </w:r>
    </w:p>
  </w:endnote>
  <w:endnote w:type="continuationSeparator" w:id="0">
    <w:p w14:paraId="0D4FFEF0" w14:textId="77777777" w:rsidR="00320430" w:rsidRDefault="00320430" w:rsidP="00E0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68585" w14:textId="77777777" w:rsidR="00320430" w:rsidRDefault="0032043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965AA" w14:textId="77777777" w:rsidR="00320430" w:rsidRDefault="0032043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20584" w14:textId="77777777" w:rsidR="00320430" w:rsidRDefault="0032043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4DDF0" w14:textId="77777777" w:rsidR="00320430" w:rsidRDefault="00320430" w:rsidP="00E04480">
      <w:pPr>
        <w:spacing w:after="0" w:line="240" w:lineRule="auto"/>
      </w:pPr>
      <w:r>
        <w:separator/>
      </w:r>
    </w:p>
  </w:footnote>
  <w:footnote w:type="continuationSeparator" w:id="0">
    <w:p w14:paraId="77DEA3F7" w14:textId="77777777" w:rsidR="00320430" w:rsidRDefault="00320430" w:rsidP="00E0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982BB" w14:textId="5F17F5EF" w:rsidR="00320430" w:rsidRDefault="0032043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395A6" w14:textId="53221F4F" w:rsidR="00320430" w:rsidRDefault="0032043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B567C" w14:textId="3542C2AB" w:rsidR="00320430" w:rsidRDefault="0032043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E14"/>
    <w:multiLevelType w:val="hybridMultilevel"/>
    <w:tmpl w:val="7A627EA0"/>
    <w:lvl w:ilvl="0" w:tplc="A3C8B0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F54C74"/>
    <w:multiLevelType w:val="hybridMultilevel"/>
    <w:tmpl w:val="F260F264"/>
    <w:lvl w:ilvl="0" w:tplc="3BFC82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9C3A55"/>
    <w:multiLevelType w:val="hybridMultilevel"/>
    <w:tmpl w:val="57A8521E"/>
    <w:lvl w:ilvl="0" w:tplc="630060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BC796A"/>
    <w:multiLevelType w:val="hybridMultilevel"/>
    <w:tmpl w:val="4D900D5C"/>
    <w:lvl w:ilvl="0" w:tplc="4650EA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6C4FF9"/>
    <w:multiLevelType w:val="hybridMultilevel"/>
    <w:tmpl w:val="9A04212A"/>
    <w:lvl w:ilvl="0" w:tplc="F38E1DE0">
      <w:start w:val="1"/>
      <w:numFmt w:val="lowerLetter"/>
      <w:lvlText w:val="%1."/>
      <w:lvlJc w:val="left"/>
      <w:pPr>
        <w:ind w:left="180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48C6359"/>
    <w:multiLevelType w:val="hybridMultilevel"/>
    <w:tmpl w:val="ADF052FE"/>
    <w:lvl w:ilvl="0" w:tplc="788E6C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0170E5"/>
    <w:multiLevelType w:val="hybridMultilevel"/>
    <w:tmpl w:val="43A6B4D8"/>
    <w:lvl w:ilvl="0" w:tplc="B0287B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5B921CF"/>
    <w:multiLevelType w:val="hybridMultilevel"/>
    <w:tmpl w:val="AD0069AC"/>
    <w:lvl w:ilvl="0" w:tplc="989E5D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D4D5B32"/>
    <w:multiLevelType w:val="hybridMultilevel"/>
    <w:tmpl w:val="19E00686"/>
    <w:lvl w:ilvl="0" w:tplc="2A0A4A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1D34990"/>
    <w:multiLevelType w:val="hybridMultilevel"/>
    <w:tmpl w:val="AD0069AC"/>
    <w:lvl w:ilvl="0" w:tplc="989E5D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31D4227"/>
    <w:multiLevelType w:val="hybridMultilevel"/>
    <w:tmpl w:val="57A8521E"/>
    <w:lvl w:ilvl="0" w:tplc="630060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A936D1"/>
    <w:multiLevelType w:val="hybridMultilevel"/>
    <w:tmpl w:val="4086C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D750A"/>
    <w:multiLevelType w:val="hybridMultilevel"/>
    <w:tmpl w:val="9D5440B2"/>
    <w:lvl w:ilvl="0" w:tplc="60A4E5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C865885"/>
    <w:multiLevelType w:val="hybridMultilevel"/>
    <w:tmpl w:val="03B6A2DE"/>
    <w:lvl w:ilvl="0" w:tplc="785CF3F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DA14801"/>
    <w:multiLevelType w:val="hybridMultilevel"/>
    <w:tmpl w:val="608C3F54"/>
    <w:lvl w:ilvl="0" w:tplc="686A2B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EAA75A8"/>
    <w:multiLevelType w:val="hybridMultilevel"/>
    <w:tmpl w:val="AEFED678"/>
    <w:lvl w:ilvl="0" w:tplc="D2606A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87944C9"/>
    <w:multiLevelType w:val="hybridMultilevel"/>
    <w:tmpl w:val="9AA40118"/>
    <w:lvl w:ilvl="0" w:tplc="1FE60A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201D99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2BA2D7C"/>
    <w:multiLevelType w:val="hybridMultilevel"/>
    <w:tmpl w:val="72A0F99E"/>
    <w:lvl w:ilvl="0" w:tplc="AE905F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32E034D"/>
    <w:multiLevelType w:val="hybridMultilevel"/>
    <w:tmpl w:val="E4D07D84"/>
    <w:lvl w:ilvl="0" w:tplc="98E658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70E377B"/>
    <w:multiLevelType w:val="hybridMultilevel"/>
    <w:tmpl w:val="DACC41FA"/>
    <w:lvl w:ilvl="0" w:tplc="DB5A9B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AD46D3D"/>
    <w:multiLevelType w:val="hybridMultilevel"/>
    <w:tmpl w:val="8558F6A0"/>
    <w:lvl w:ilvl="0" w:tplc="242616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F42862"/>
    <w:multiLevelType w:val="hybridMultilevel"/>
    <w:tmpl w:val="F676CD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C330956"/>
    <w:multiLevelType w:val="hybridMultilevel"/>
    <w:tmpl w:val="AD0069AC"/>
    <w:lvl w:ilvl="0" w:tplc="989E5D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CB62917"/>
    <w:multiLevelType w:val="hybridMultilevel"/>
    <w:tmpl w:val="82E8938C"/>
    <w:lvl w:ilvl="0" w:tplc="2BB4E2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D305CE1"/>
    <w:multiLevelType w:val="hybridMultilevel"/>
    <w:tmpl w:val="EB549A7C"/>
    <w:lvl w:ilvl="0" w:tplc="20ACDF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DCB341E"/>
    <w:multiLevelType w:val="hybridMultilevel"/>
    <w:tmpl w:val="15B4EEA8"/>
    <w:lvl w:ilvl="0" w:tplc="3328D8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D33437"/>
    <w:multiLevelType w:val="hybridMultilevel"/>
    <w:tmpl w:val="89B46606"/>
    <w:lvl w:ilvl="0" w:tplc="B02ADD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5875D4B"/>
    <w:multiLevelType w:val="hybridMultilevel"/>
    <w:tmpl w:val="C7BAC782"/>
    <w:lvl w:ilvl="0" w:tplc="F13656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91242F9"/>
    <w:multiLevelType w:val="hybridMultilevel"/>
    <w:tmpl w:val="C8E47A58"/>
    <w:lvl w:ilvl="0" w:tplc="EB7235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A7D2CDD"/>
    <w:multiLevelType w:val="hybridMultilevel"/>
    <w:tmpl w:val="9CC261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CD0564F"/>
    <w:multiLevelType w:val="hybridMultilevel"/>
    <w:tmpl w:val="C5DE51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E4E2020"/>
    <w:multiLevelType w:val="hybridMultilevel"/>
    <w:tmpl w:val="AD1A39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FBF7493"/>
    <w:multiLevelType w:val="hybridMultilevel"/>
    <w:tmpl w:val="9782D4D0"/>
    <w:lvl w:ilvl="0" w:tplc="B79C7F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0DA4D04"/>
    <w:multiLevelType w:val="hybridMultilevel"/>
    <w:tmpl w:val="FF04C1F8"/>
    <w:lvl w:ilvl="0" w:tplc="F834A3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0F321B7"/>
    <w:multiLevelType w:val="hybridMultilevel"/>
    <w:tmpl w:val="C3C03F46"/>
    <w:lvl w:ilvl="0" w:tplc="A140B3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534496D"/>
    <w:multiLevelType w:val="hybridMultilevel"/>
    <w:tmpl w:val="8368C8B2"/>
    <w:lvl w:ilvl="0" w:tplc="2F4027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AB332D1"/>
    <w:multiLevelType w:val="hybridMultilevel"/>
    <w:tmpl w:val="5C8E4182"/>
    <w:lvl w:ilvl="0" w:tplc="7E063F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B0D1120"/>
    <w:multiLevelType w:val="hybridMultilevel"/>
    <w:tmpl w:val="DE4A3A46"/>
    <w:lvl w:ilvl="0" w:tplc="F27036F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CC17FD1"/>
    <w:multiLevelType w:val="hybridMultilevel"/>
    <w:tmpl w:val="BDECB170"/>
    <w:lvl w:ilvl="0" w:tplc="1472C6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1477F1C"/>
    <w:multiLevelType w:val="hybridMultilevel"/>
    <w:tmpl w:val="231E7AA0"/>
    <w:lvl w:ilvl="0" w:tplc="71F8BC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F25C3C"/>
    <w:multiLevelType w:val="hybridMultilevel"/>
    <w:tmpl w:val="178CCDF0"/>
    <w:lvl w:ilvl="0" w:tplc="94700F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8F943A1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1"/>
  </w:num>
  <w:num w:numId="2">
    <w:abstractNumId w:val="14"/>
  </w:num>
  <w:num w:numId="3">
    <w:abstractNumId w:val="37"/>
  </w:num>
  <w:num w:numId="4">
    <w:abstractNumId w:val="6"/>
  </w:num>
  <w:num w:numId="5">
    <w:abstractNumId w:val="35"/>
  </w:num>
  <w:num w:numId="6">
    <w:abstractNumId w:val="12"/>
  </w:num>
  <w:num w:numId="7">
    <w:abstractNumId w:val="40"/>
  </w:num>
  <w:num w:numId="8">
    <w:abstractNumId w:val="4"/>
  </w:num>
  <w:num w:numId="9">
    <w:abstractNumId w:val="24"/>
  </w:num>
  <w:num w:numId="10">
    <w:abstractNumId w:val="25"/>
  </w:num>
  <w:num w:numId="11">
    <w:abstractNumId w:val="13"/>
  </w:num>
  <w:num w:numId="12">
    <w:abstractNumId w:val="29"/>
  </w:num>
  <w:num w:numId="13">
    <w:abstractNumId w:val="8"/>
  </w:num>
  <w:num w:numId="14">
    <w:abstractNumId w:val="36"/>
  </w:num>
  <w:num w:numId="15">
    <w:abstractNumId w:val="0"/>
  </w:num>
  <w:num w:numId="16">
    <w:abstractNumId w:val="16"/>
  </w:num>
  <w:num w:numId="17">
    <w:abstractNumId w:val="15"/>
  </w:num>
  <w:num w:numId="18">
    <w:abstractNumId w:val="1"/>
  </w:num>
  <w:num w:numId="19">
    <w:abstractNumId w:val="34"/>
  </w:num>
  <w:num w:numId="20">
    <w:abstractNumId w:val="31"/>
  </w:num>
  <w:num w:numId="21">
    <w:abstractNumId w:val="32"/>
  </w:num>
  <w:num w:numId="22">
    <w:abstractNumId w:val="22"/>
  </w:num>
  <w:num w:numId="23">
    <w:abstractNumId w:val="26"/>
  </w:num>
  <w:num w:numId="24">
    <w:abstractNumId w:val="5"/>
  </w:num>
  <w:num w:numId="25">
    <w:abstractNumId w:val="27"/>
  </w:num>
  <w:num w:numId="26">
    <w:abstractNumId w:val="33"/>
  </w:num>
  <w:num w:numId="27">
    <w:abstractNumId w:val="10"/>
  </w:num>
  <w:num w:numId="28">
    <w:abstractNumId w:val="28"/>
  </w:num>
  <w:num w:numId="29">
    <w:abstractNumId w:val="2"/>
  </w:num>
  <w:num w:numId="30">
    <w:abstractNumId w:val="21"/>
  </w:num>
  <w:num w:numId="31">
    <w:abstractNumId w:val="38"/>
  </w:num>
  <w:num w:numId="32">
    <w:abstractNumId w:val="18"/>
  </w:num>
  <w:num w:numId="33">
    <w:abstractNumId w:val="20"/>
  </w:num>
  <w:num w:numId="34">
    <w:abstractNumId w:val="39"/>
  </w:num>
  <w:num w:numId="35">
    <w:abstractNumId w:val="3"/>
  </w:num>
  <w:num w:numId="36">
    <w:abstractNumId w:val="9"/>
  </w:num>
  <w:num w:numId="37">
    <w:abstractNumId w:val="23"/>
  </w:num>
  <w:num w:numId="38">
    <w:abstractNumId w:val="7"/>
  </w:num>
  <w:num w:numId="39">
    <w:abstractNumId w:val="17"/>
  </w:num>
  <w:num w:numId="40">
    <w:abstractNumId w:val="19"/>
  </w:num>
  <w:num w:numId="41">
    <w:abstractNumId w:val="42"/>
  </w:num>
  <w:num w:numId="42">
    <w:abstractNumId w:val="30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35"/>
    <w:rsid w:val="0000325B"/>
    <w:rsid w:val="0001642B"/>
    <w:rsid w:val="000321A2"/>
    <w:rsid w:val="00057649"/>
    <w:rsid w:val="00075DDD"/>
    <w:rsid w:val="000932DA"/>
    <w:rsid w:val="00097E9E"/>
    <w:rsid w:val="000D5963"/>
    <w:rsid w:val="000E6DAB"/>
    <w:rsid w:val="001102D4"/>
    <w:rsid w:val="00140FF2"/>
    <w:rsid w:val="001428D6"/>
    <w:rsid w:val="00150FEF"/>
    <w:rsid w:val="00153DC7"/>
    <w:rsid w:val="00157AC8"/>
    <w:rsid w:val="00163AEA"/>
    <w:rsid w:val="00167D57"/>
    <w:rsid w:val="001C4036"/>
    <w:rsid w:val="001D09E5"/>
    <w:rsid w:val="001E248B"/>
    <w:rsid w:val="001F5F97"/>
    <w:rsid w:val="00231450"/>
    <w:rsid w:val="00246E72"/>
    <w:rsid w:val="0027158A"/>
    <w:rsid w:val="0027580D"/>
    <w:rsid w:val="0028040D"/>
    <w:rsid w:val="00285596"/>
    <w:rsid w:val="002B3C6D"/>
    <w:rsid w:val="002E7CEA"/>
    <w:rsid w:val="00304702"/>
    <w:rsid w:val="00316462"/>
    <w:rsid w:val="00320430"/>
    <w:rsid w:val="00344618"/>
    <w:rsid w:val="00360D86"/>
    <w:rsid w:val="0038173D"/>
    <w:rsid w:val="00381BF5"/>
    <w:rsid w:val="003A4DBC"/>
    <w:rsid w:val="003A5046"/>
    <w:rsid w:val="003D171F"/>
    <w:rsid w:val="003F316D"/>
    <w:rsid w:val="003F32F0"/>
    <w:rsid w:val="00401EBA"/>
    <w:rsid w:val="004045BC"/>
    <w:rsid w:val="00464574"/>
    <w:rsid w:val="00470AF1"/>
    <w:rsid w:val="00475810"/>
    <w:rsid w:val="00480574"/>
    <w:rsid w:val="004C1165"/>
    <w:rsid w:val="004D4115"/>
    <w:rsid w:val="004E2261"/>
    <w:rsid w:val="004F6CAF"/>
    <w:rsid w:val="004F7A22"/>
    <w:rsid w:val="00504EBB"/>
    <w:rsid w:val="0056121E"/>
    <w:rsid w:val="0057796F"/>
    <w:rsid w:val="005940E6"/>
    <w:rsid w:val="005A1054"/>
    <w:rsid w:val="005A4E89"/>
    <w:rsid w:val="005A6D86"/>
    <w:rsid w:val="005F4D5E"/>
    <w:rsid w:val="0064178B"/>
    <w:rsid w:val="00682B7B"/>
    <w:rsid w:val="006967FC"/>
    <w:rsid w:val="006C2B02"/>
    <w:rsid w:val="006D3897"/>
    <w:rsid w:val="00723A1E"/>
    <w:rsid w:val="0074095D"/>
    <w:rsid w:val="007414F4"/>
    <w:rsid w:val="00743D28"/>
    <w:rsid w:val="00781170"/>
    <w:rsid w:val="00791464"/>
    <w:rsid w:val="007936CD"/>
    <w:rsid w:val="007A6F85"/>
    <w:rsid w:val="007B7BAB"/>
    <w:rsid w:val="007F1D75"/>
    <w:rsid w:val="00812E11"/>
    <w:rsid w:val="00831BC2"/>
    <w:rsid w:val="00850C70"/>
    <w:rsid w:val="00862604"/>
    <w:rsid w:val="0086355C"/>
    <w:rsid w:val="00864876"/>
    <w:rsid w:val="008A1BB6"/>
    <w:rsid w:val="008C0FC1"/>
    <w:rsid w:val="008C157C"/>
    <w:rsid w:val="008C66CF"/>
    <w:rsid w:val="008C789A"/>
    <w:rsid w:val="008D418C"/>
    <w:rsid w:val="008F0123"/>
    <w:rsid w:val="00915E0A"/>
    <w:rsid w:val="009456A7"/>
    <w:rsid w:val="009743D8"/>
    <w:rsid w:val="009E5704"/>
    <w:rsid w:val="00A05165"/>
    <w:rsid w:val="00A4688D"/>
    <w:rsid w:val="00AA44B1"/>
    <w:rsid w:val="00AB7FDD"/>
    <w:rsid w:val="00AC632A"/>
    <w:rsid w:val="00AD17E4"/>
    <w:rsid w:val="00B15B24"/>
    <w:rsid w:val="00B30AF9"/>
    <w:rsid w:val="00B32DD1"/>
    <w:rsid w:val="00BC33E0"/>
    <w:rsid w:val="00BE2BB1"/>
    <w:rsid w:val="00BE3400"/>
    <w:rsid w:val="00BF375D"/>
    <w:rsid w:val="00BF5BDF"/>
    <w:rsid w:val="00BF7CCF"/>
    <w:rsid w:val="00C41178"/>
    <w:rsid w:val="00C424B1"/>
    <w:rsid w:val="00C51686"/>
    <w:rsid w:val="00C547D9"/>
    <w:rsid w:val="00C74C57"/>
    <w:rsid w:val="00C82F22"/>
    <w:rsid w:val="00C91F0C"/>
    <w:rsid w:val="00C965CD"/>
    <w:rsid w:val="00CB4E9D"/>
    <w:rsid w:val="00CC1FF6"/>
    <w:rsid w:val="00D06952"/>
    <w:rsid w:val="00D4161D"/>
    <w:rsid w:val="00D568C3"/>
    <w:rsid w:val="00D655D1"/>
    <w:rsid w:val="00D7514D"/>
    <w:rsid w:val="00D80905"/>
    <w:rsid w:val="00DA13F1"/>
    <w:rsid w:val="00DA692C"/>
    <w:rsid w:val="00DC7706"/>
    <w:rsid w:val="00DD3673"/>
    <w:rsid w:val="00DF3D76"/>
    <w:rsid w:val="00E02DC1"/>
    <w:rsid w:val="00E04480"/>
    <w:rsid w:val="00E05D5B"/>
    <w:rsid w:val="00E0737B"/>
    <w:rsid w:val="00E10745"/>
    <w:rsid w:val="00E11136"/>
    <w:rsid w:val="00E34035"/>
    <w:rsid w:val="00E51FD1"/>
    <w:rsid w:val="00EA4D27"/>
    <w:rsid w:val="00EA59E2"/>
    <w:rsid w:val="00EB2368"/>
    <w:rsid w:val="00EC4AE4"/>
    <w:rsid w:val="00ED4318"/>
    <w:rsid w:val="00ED4BD9"/>
    <w:rsid w:val="00ED5D20"/>
    <w:rsid w:val="00F06134"/>
    <w:rsid w:val="00F212BE"/>
    <w:rsid w:val="00F46075"/>
    <w:rsid w:val="00F5627D"/>
    <w:rsid w:val="00F60476"/>
    <w:rsid w:val="00F73B18"/>
    <w:rsid w:val="00F814AA"/>
    <w:rsid w:val="00F95C32"/>
    <w:rsid w:val="00FA124A"/>
    <w:rsid w:val="00FA6756"/>
    <w:rsid w:val="00FC7265"/>
    <w:rsid w:val="00FD3055"/>
    <w:rsid w:val="00FE25E6"/>
    <w:rsid w:val="00FE5834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64F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4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66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1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4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480"/>
  </w:style>
  <w:style w:type="paragraph" w:styleId="Footer">
    <w:name w:val="footer"/>
    <w:basedOn w:val="Normal"/>
    <w:link w:val="FooterChar"/>
    <w:uiPriority w:val="99"/>
    <w:unhideWhenUsed/>
    <w:rsid w:val="00E044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4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4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66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1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4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480"/>
  </w:style>
  <w:style w:type="paragraph" w:styleId="Footer">
    <w:name w:val="footer"/>
    <w:basedOn w:val="Normal"/>
    <w:link w:val="FooterChar"/>
    <w:uiPriority w:val="99"/>
    <w:unhideWhenUsed/>
    <w:rsid w:val="00E044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88FFF-8752-DB4B-8AA5-C91D79EB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158</Words>
  <Characters>903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sbradley</dc:creator>
  <cp:lastModifiedBy>Butler Joshua</cp:lastModifiedBy>
  <cp:revision>9</cp:revision>
  <cp:lastPrinted>2017-09-06T18:54:00Z</cp:lastPrinted>
  <dcterms:created xsi:type="dcterms:W3CDTF">2017-08-31T20:56:00Z</dcterms:created>
  <dcterms:modified xsi:type="dcterms:W3CDTF">2017-09-07T16:26:00Z</dcterms:modified>
</cp:coreProperties>
</file>