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5271" w14:textId="1183DCF5" w:rsidR="00FE438D" w:rsidRDefault="00FE438D" w:rsidP="003A58EA">
      <w:pPr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sz w:val="28"/>
          <w:szCs w:val="28"/>
          <w:u w:val="single"/>
        </w:rPr>
        <w:t>Summary of Qualifications</w:t>
      </w:r>
    </w:p>
    <w:p w14:paraId="179AC096" w14:textId="2ED1479C" w:rsidR="00AA115E" w:rsidRPr="003A58EA" w:rsidRDefault="00902277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Twelve</w:t>
      </w:r>
      <w:r w:rsidR="00AA115E" w:rsidRPr="003A58EA">
        <w:rPr>
          <w:rFonts w:ascii="Candara" w:hAnsi="Candara"/>
          <w:sz w:val="24"/>
          <w:szCs w:val="24"/>
        </w:rPr>
        <w:t xml:space="preserve"> years of experience </w:t>
      </w:r>
      <w:r w:rsidR="001C3270" w:rsidRPr="003A58EA">
        <w:rPr>
          <w:rFonts w:ascii="Candara" w:hAnsi="Candara"/>
          <w:sz w:val="24"/>
          <w:szCs w:val="24"/>
        </w:rPr>
        <w:t>teaching</w:t>
      </w:r>
      <w:r w:rsidR="00AA115E" w:rsidRPr="003A58EA">
        <w:rPr>
          <w:rFonts w:ascii="Candara" w:hAnsi="Candara"/>
          <w:sz w:val="24"/>
          <w:szCs w:val="24"/>
        </w:rPr>
        <w:t xml:space="preserve"> </w:t>
      </w:r>
      <w:r w:rsidR="00343453">
        <w:rPr>
          <w:rFonts w:ascii="Candara" w:hAnsi="Candara"/>
          <w:sz w:val="24"/>
          <w:szCs w:val="24"/>
        </w:rPr>
        <w:t xml:space="preserve">within the </w:t>
      </w:r>
      <w:r w:rsidR="008677E2">
        <w:rPr>
          <w:rFonts w:ascii="Candara" w:hAnsi="Candara"/>
          <w:sz w:val="24"/>
          <w:szCs w:val="24"/>
        </w:rPr>
        <w:t xml:space="preserve">NC </w:t>
      </w:r>
      <w:r>
        <w:rPr>
          <w:rFonts w:ascii="Candara" w:hAnsi="Candara"/>
          <w:sz w:val="24"/>
          <w:szCs w:val="24"/>
        </w:rPr>
        <w:t>C</w:t>
      </w:r>
      <w:r w:rsidR="00343453">
        <w:rPr>
          <w:rFonts w:ascii="Candara" w:hAnsi="Candara"/>
          <w:sz w:val="24"/>
          <w:szCs w:val="24"/>
        </w:rPr>
        <w:t xml:space="preserve">ommunity </w:t>
      </w:r>
      <w:r>
        <w:rPr>
          <w:rFonts w:ascii="Candara" w:hAnsi="Candara"/>
          <w:sz w:val="24"/>
          <w:szCs w:val="24"/>
        </w:rPr>
        <w:t>C</w:t>
      </w:r>
      <w:r w:rsidR="00343453">
        <w:rPr>
          <w:rFonts w:ascii="Candara" w:hAnsi="Candara"/>
          <w:sz w:val="24"/>
          <w:szCs w:val="24"/>
        </w:rPr>
        <w:t xml:space="preserve">ollege </w:t>
      </w:r>
      <w:r>
        <w:rPr>
          <w:rFonts w:ascii="Candara" w:hAnsi="Candara"/>
          <w:sz w:val="24"/>
          <w:szCs w:val="24"/>
        </w:rPr>
        <w:t>S</w:t>
      </w:r>
      <w:r w:rsidR="00343453">
        <w:rPr>
          <w:rFonts w:ascii="Candara" w:hAnsi="Candara"/>
          <w:sz w:val="24"/>
          <w:szCs w:val="24"/>
        </w:rPr>
        <w:t>ystem.</w:t>
      </w:r>
    </w:p>
    <w:p w14:paraId="50923B3E" w14:textId="0074E090" w:rsidR="00AB6F49" w:rsidRDefault="00343453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More than f</w:t>
      </w:r>
      <w:r w:rsidR="00AB6F49" w:rsidRPr="003A58EA">
        <w:rPr>
          <w:rFonts w:ascii="Candara" w:hAnsi="Candara"/>
          <w:sz w:val="24"/>
          <w:szCs w:val="24"/>
        </w:rPr>
        <w:t>ive years’ experience developing/teaching college-level Developmental and General Psychology courses, online and seated.</w:t>
      </w:r>
    </w:p>
    <w:p w14:paraId="761D9923" w14:textId="3D3BD15A" w:rsidR="002E7A04" w:rsidRDefault="002E7A04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Professional development and experience with Quality Matters initiatives and implementation within the </w:t>
      </w:r>
      <w:r w:rsidR="00902277">
        <w:rPr>
          <w:rFonts w:ascii="Candara" w:hAnsi="Candara"/>
          <w:sz w:val="24"/>
          <w:szCs w:val="24"/>
        </w:rPr>
        <w:t>C</w:t>
      </w:r>
      <w:r>
        <w:rPr>
          <w:rFonts w:ascii="Candara" w:hAnsi="Candara"/>
          <w:sz w:val="24"/>
          <w:szCs w:val="24"/>
        </w:rPr>
        <w:t xml:space="preserve">ommunity </w:t>
      </w:r>
      <w:r w:rsidR="00902277">
        <w:rPr>
          <w:rFonts w:ascii="Candara" w:hAnsi="Candara"/>
          <w:sz w:val="24"/>
          <w:szCs w:val="24"/>
        </w:rPr>
        <w:t>C</w:t>
      </w:r>
      <w:r>
        <w:rPr>
          <w:rFonts w:ascii="Candara" w:hAnsi="Candara"/>
          <w:sz w:val="24"/>
          <w:szCs w:val="24"/>
        </w:rPr>
        <w:t xml:space="preserve">ollege </w:t>
      </w:r>
      <w:r w:rsidR="00902277">
        <w:rPr>
          <w:rFonts w:ascii="Candara" w:hAnsi="Candara"/>
          <w:sz w:val="24"/>
          <w:szCs w:val="24"/>
        </w:rPr>
        <w:t>S</w:t>
      </w:r>
      <w:r>
        <w:rPr>
          <w:rFonts w:ascii="Candara" w:hAnsi="Candara"/>
          <w:sz w:val="24"/>
          <w:szCs w:val="24"/>
        </w:rPr>
        <w:t>ystem.</w:t>
      </w:r>
    </w:p>
    <w:p w14:paraId="0F3C3852" w14:textId="463CD8B4" w:rsidR="002E7A04" w:rsidRDefault="00261CBE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 Know… Proposal Team Member</w:t>
      </w:r>
      <w:r w:rsidR="00CE61B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for</w:t>
      </w:r>
      <w:r w:rsidR="00F53084">
        <w:rPr>
          <w:rFonts w:ascii="Candara" w:hAnsi="Candara"/>
          <w:sz w:val="24"/>
          <w:szCs w:val="24"/>
        </w:rPr>
        <w:t xml:space="preserve"> the</w:t>
      </w:r>
      <w:r w:rsidR="002E7A04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2021-2026 </w:t>
      </w:r>
      <w:r w:rsidR="002E7A04">
        <w:rPr>
          <w:rFonts w:ascii="Candara" w:hAnsi="Candara"/>
          <w:sz w:val="24"/>
          <w:szCs w:val="24"/>
        </w:rPr>
        <w:t>Quality Enhancement Plan</w:t>
      </w:r>
      <w:r>
        <w:rPr>
          <w:rFonts w:ascii="Candara" w:hAnsi="Candara"/>
          <w:sz w:val="24"/>
          <w:szCs w:val="24"/>
        </w:rPr>
        <w:t xml:space="preserve"> (QEP)</w:t>
      </w:r>
      <w:r w:rsidR="002E7A04">
        <w:rPr>
          <w:rFonts w:ascii="Candara" w:hAnsi="Candara"/>
          <w:sz w:val="24"/>
          <w:szCs w:val="24"/>
        </w:rPr>
        <w:t xml:space="preserve"> for </w:t>
      </w:r>
      <w:r w:rsidR="00F53084">
        <w:rPr>
          <w:rFonts w:ascii="Candara" w:hAnsi="Candara"/>
          <w:sz w:val="24"/>
          <w:szCs w:val="24"/>
        </w:rPr>
        <w:t>Southeastern C</w:t>
      </w:r>
      <w:r w:rsidR="002E7A04">
        <w:rPr>
          <w:rFonts w:ascii="Candara" w:hAnsi="Candara"/>
          <w:sz w:val="24"/>
          <w:szCs w:val="24"/>
        </w:rPr>
        <w:t xml:space="preserve">ommunity </w:t>
      </w:r>
      <w:r w:rsidR="00F53084">
        <w:rPr>
          <w:rFonts w:ascii="Candara" w:hAnsi="Candara"/>
          <w:sz w:val="24"/>
          <w:szCs w:val="24"/>
        </w:rPr>
        <w:t>C</w:t>
      </w:r>
      <w:r w:rsidR="002E7A04">
        <w:rPr>
          <w:rFonts w:ascii="Candara" w:hAnsi="Candara"/>
          <w:sz w:val="24"/>
          <w:szCs w:val="24"/>
        </w:rPr>
        <w:t>ollege.</w:t>
      </w:r>
    </w:p>
    <w:p w14:paraId="6F0B2148" w14:textId="05EA02FF" w:rsidR="00261CBE" w:rsidRPr="003A58EA" w:rsidRDefault="00261CBE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Narrative writer for the </w:t>
      </w:r>
      <w:r w:rsidR="005B5560">
        <w:rPr>
          <w:rFonts w:ascii="Candara" w:hAnsi="Candara"/>
          <w:sz w:val="24"/>
          <w:szCs w:val="24"/>
        </w:rPr>
        <w:t>2021-2026</w:t>
      </w:r>
      <w:r>
        <w:rPr>
          <w:rFonts w:ascii="Candara" w:hAnsi="Candara"/>
          <w:sz w:val="24"/>
          <w:szCs w:val="24"/>
        </w:rPr>
        <w:t xml:space="preserve"> QEP Document.</w:t>
      </w:r>
    </w:p>
    <w:p w14:paraId="10DB0EE5" w14:textId="61E23958" w:rsidR="00D612B9" w:rsidRPr="003A58EA" w:rsidRDefault="00D612B9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 xml:space="preserve">Skilled in </w:t>
      </w:r>
      <w:r w:rsidR="00E16609" w:rsidRPr="003A58EA">
        <w:rPr>
          <w:rFonts w:ascii="Candara" w:hAnsi="Candara"/>
          <w:sz w:val="24"/>
          <w:szCs w:val="24"/>
        </w:rPr>
        <w:t>teaching</w:t>
      </w:r>
      <w:r w:rsidRPr="003A58EA">
        <w:rPr>
          <w:rFonts w:ascii="Candara" w:hAnsi="Candara"/>
          <w:sz w:val="24"/>
          <w:szCs w:val="24"/>
        </w:rPr>
        <w:t xml:space="preserve"> to </w:t>
      </w:r>
      <w:r w:rsidR="001C3270" w:rsidRPr="003A58EA">
        <w:rPr>
          <w:rFonts w:ascii="Candara" w:hAnsi="Candara"/>
          <w:sz w:val="24"/>
          <w:szCs w:val="24"/>
        </w:rPr>
        <w:t>diverse</w:t>
      </w:r>
      <w:r w:rsidRPr="003A58EA">
        <w:rPr>
          <w:rFonts w:ascii="Candara" w:hAnsi="Candara"/>
          <w:sz w:val="24"/>
          <w:szCs w:val="24"/>
        </w:rPr>
        <w:t xml:space="preserve"> learners</w:t>
      </w:r>
      <w:r w:rsidR="001C3270" w:rsidRPr="003A58EA">
        <w:rPr>
          <w:rFonts w:ascii="Candara" w:hAnsi="Candara"/>
          <w:sz w:val="24"/>
          <w:szCs w:val="24"/>
        </w:rPr>
        <w:t xml:space="preserve"> and learning styles, </w:t>
      </w:r>
      <w:r w:rsidRPr="003A58EA">
        <w:rPr>
          <w:rFonts w:ascii="Candara" w:hAnsi="Candara"/>
          <w:sz w:val="24"/>
          <w:szCs w:val="24"/>
        </w:rPr>
        <w:t>both on an individual level and in group format</w:t>
      </w:r>
      <w:r w:rsidR="00356BFA">
        <w:rPr>
          <w:rFonts w:ascii="Candara" w:hAnsi="Candara"/>
          <w:sz w:val="24"/>
          <w:szCs w:val="24"/>
        </w:rPr>
        <w:t>, virtually and face-to-face</w:t>
      </w:r>
      <w:r w:rsidR="001F2A71">
        <w:rPr>
          <w:rFonts w:ascii="Candara" w:hAnsi="Candara"/>
          <w:sz w:val="24"/>
          <w:szCs w:val="24"/>
        </w:rPr>
        <w:t xml:space="preserve"> (see professional development)</w:t>
      </w:r>
      <w:r w:rsidR="00356BFA">
        <w:rPr>
          <w:rFonts w:ascii="Candara" w:hAnsi="Candara"/>
          <w:sz w:val="24"/>
          <w:szCs w:val="24"/>
        </w:rPr>
        <w:t>.</w:t>
      </w:r>
    </w:p>
    <w:p w14:paraId="3451FFC2" w14:textId="7085FF4E" w:rsidR="00FE438D" w:rsidRDefault="002E723A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Proficiency working in online platforms</w:t>
      </w:r>
      <w:r w:rsidR="008677E2">
        <w:rPr>
          <w:rFonts w:ascii="Candara" w:hAnsi="Candara"/>
          <w:sz w:val="24"/>
          <w:szCs w:val="24"/>
        </w:rPr>
        <w:t xml:space="preserve"> (Moodle, Canvas, and Blackboard)</w:t>
      </w:r>
      <w:r w:rsidRPr="003A58EA">
        <w:rPr>
          <w:rFonts w:ascii="Candara" w:hAnsi="Candara"/>
          <w:sz w:val="24"/>
          <w:szCs w:val="24"/>
        </w:rPr>
        <w:t xml:space="preserve"> and developing courses </w:t>
      </w:r>
      <w:r w:rsidR="00CE61B9">
        <w:rPr>
          <w:rFonts w:ascii="Candara" w:hAnsi="Candara"/>
          <w:sz w:val="24"/>
          <w:szCs w:val="24"/>
        </w:rPr>
        <w:t xml:space="preserve">aligned </w:t>
      </w:r>
      <w:r w:rsidR="00356BFA">
        <w:rPr>
          <w:rFonts w:ascii="Candara" w:hAnsi="Candara"/>
          <w:sz w:val="24"/>
          <w:szCs w:val="24"/>
        </w:rPr>
        <w:t>with the Quality Matters rubric</w:t>
      </w:r>
      <w:r w:rsidR="00CE61B9">
        <w:rPr>
          <w:rFonts w:ascii="Candara" w:hAnsi="Candara"/>
          <w:sz w:val="24"/>
          <w:szCs w:val="24"/>
        </w:rPr>
        <w:t>.</w:t>
      </w:r>
    </w:p>
    <w:p w14:paraId="47887F71" w14:textId="30D91959" w:rsidR="00261CBE" w:rsidRPr="003A58EA" w:rsidRDefault="00261CBE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Experience developing a certified Quality Matters course.</w:t>
      </w:r>
    </w:p>
    <w:p w14:paraId="0145E840" w14:textId="0BA67306" w:rsidR="00D612B9" w:rsidRPr="003A58EA" w:rsidRDefault="00343453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Applied knowledge of creating student-centered</w:t>
      </w:r>
      <w:r w:rsidR="003A5373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inclusive</w:t>
      </w:r>
      <w:r w:rsidR="003A5373">
        <w:rPr>
          <w:rFonts w:ascii="Candara" w:hAnsi="Candara"/>
          <w:sz w:val="24"/>
          <w:szCs w:val="24"/>
        </w:rPr>
        <w:t>, and supportive</w:t>
      </w:r>
      <w:r>
        <w:rPr>
          <w:rFonts w:ascii="Candara" w:hAnsi="Candara"/>
          <w:sz w:val="24"/>
          <w:szCs w:val="24"/>
        </w:rPr>
        <w:t xml:space="preserve"> course design</w:t>
      </w:r>
      <w:r w:rsidR="008677E2">
        <w:rPr>
          <w:rFonts w:ascii="Candara" w:hAnsi="Candara"/>
          <w:sz w:val="24"/>
          <w:szCs w:val="24"/>
        </w:rPr>
        <w:t xml:space="preserve"> as presented by ACUE profession development courses.</w:t>
      </w:r>
    </w:p>
    <w:p w14:paraId="43C2F68C" w14:textId="29A8349C" w:rsidR="00701390" w:rsidRDefault="00701390" w:rsidP="003A58EA">
      <w:pPr>
        <w:rPr>
          <w:rFonts w:ascii="Candara" w:hAnsi="Candara"/>
          <w:sz w:val="28"/>
          <w:szCs w:val="28"/>
          <w:u w:val="single"/>
        </w:rPr>
      </w:pPr>
      <w:r w:rsidRPr="006802D7">
        <w:rPr>
          <w:rFonts w:ascii="Candara" w:hAnsi="Candara"/>
          <w:b/>
          <w:sz w:val="28"/>
          <w:szCs w:val="28"/>
          <w:u w:val="single"/>
        </w:rPr>
        <w:t>Education</w:t>
      </w:r>
    </w:p>
    <w:p w14:paraId="596C1988" w14:textId="77777777" w:rsidR="00DA7BE7" w:rsidRDefault="002152D5" w:rsidP="003A58EA">
      <w:pPr>
        <w:rPr>
          <w:rFonts w:ascii="Candara" w:hAnsi="Candara"/>
        </w:rPr>
      </w:pPr>
      <w:r w:rsidRPr="000B092E">
        <w:rPr>
          <w:rFonts w:ascii="Candara" w:hAnsi="Candara"/>
          <w:b/>
          <w:color w:val="365F91" w:themeColor="accent1" w:themeShade="BF"/>
        </w:rPr>
        <w:t xml:space="preserve">PhD Health Psychology </w:t>
      </w:r>
      <w:r>
        <w:rPr>
          <w:rFonts w:ascii="Candara" w:hAnsi="Candara"/>
          <w:b/>
        </w:rPr>
        <w:t xml:space="preserve">- </w:t>
      </w:r>
      <w:r w:rsidRPr="002152D5">
        <w:rPr>
          <w:rFonts w:ascii="Candara" w:hAnsi="Candara"/>
        </w:rPr>
        <w:t xml:space="preserve">Walden University – </w:t>
      </w:r>
      <w:r w:rsidR="006802D7">
        <w:rPr>
          <w:rFonts w:ascii="Candara" w:hAnsi="Candara"/>
        </w:rPr>
        <w:t xml:space="preserve">May </w:t>
      </w:r>
      <w:r w:rsidRPr="002152D5">
        <w:rPr>
          <w:rFonts w:ascii="Candara" w:hAnsi="Candara"/>
        </w:rPr>
        <w:t>201</w:t>
      </w:r>
      <w:r w:rsidR="006802D7">
        <w:rPr>
          <w:rFonts w:ascii="Candara" w:hAnsi="Candara"/>
        </w:rPr>
        <w:t>9</w:t>
      </w:r>
      <w:r w:rsidR="00DA7BE7">
        <w:rPr>
          <w:rFonts w:ascii="Candara" w:hAnsi="Candara"/>
        </w:rPr>
        <w:t xml:space="preserve"> </w:t>
      </w:r>
    </w:p>
    <w:p w14:paraId="29793C5E" w14:textId="2D957311" w:rsidR="002152D5" w:rsidRDefault="00DA7BE7" w:rsidP="003A58EA">
      <w:pPr>
        <w:rPr>
          <w:rFonts w:ascii="Candara" w:hAnsi="Candara"/>
          <w:b/>
        </w:rPr>
      </w:pPr>
      <w:r>
        <w:rPr>
          <w:rFonts w:ascii="Candara" w:hAnsi="Candara"/>
        </w:rPr>
        <w:t>GPA: 4.0</w:t>
      </w:r>
    </w:p>
    <w:p w14:paraId="2B0D9E05" w14:textId="231C65C0" w:rsidR="00701390" w:rsidRDefault="00701390" w:rsidP="003A58EA">
      <w:pPr>
        <w:rPr>
          <w:rFonts w:ascii="Candara" w:hAnsi="Candara"/>
        </w:rPr>
      </w:pPr>
      <w:r w:rsidRPr="000B092E">
        <w:rPr>
          <w:rFonts w:ascii="Candara" w:hAnsi="Candara"/>
          <w:b/>
          <w:color w:val="365F91" w:themeColor="accent1" w:themeShade="BF"/>
        </w:rPr>
        <w:t>MS</w:t>
      </w:r>
      <w:r w:rsidR="001E5F68" w:rsidRPr="000B092E">
        <w:rPr>
          <w:rFonts w:ascii="Candara" w:hAnsi="Candara"/>
          <w:b/>
          <w:color w:val="365F91" w:themeColor="accent1" w:themeShade="BF"/>
        </w:rPr>
        <w:t xml:space="preserve"> Health Psychology</w:t>
      </w:r>
      <w:r w:rsidRPr="000B092E">
        <w:rPr>
          <w:rFonts w:ascii="Candara" w:hAnsi="Candara"/>
          <w:color w:val="365F91" w:themeColor="accent1" w:themeShade="BF"/>
        </w:rPr>
        <w:t xml:space="preserve"> </w:t>
      </w:r>
      <w:r w:rsidRPr="00701390">
        <w:rPr>
          <w:rFonts w:ascii="Candara" w:hAnsi="Candara"/>
        </w:rPr>
        <w:t>– Wal</w:t>
      </w:r>
      <w:r w:rsidR="00E06CD9">
        <w:rPr>
          <w:rFonts w:ascii="Candara" w:hAnsi="Candara"/>
        </w:rPr>
        <w:t xml:space="preserve">den University – </w:t>
      </w:r>
      <w:r w:rsidR="006802D7">
        <w:rPr>
          <w:rFonts w:ascii="Candara" w:hAnsi="Candara"/>
        </w:rPr>
        <w:t xml:space="preserve">August </w:t>
      </w:r>
      <w:r w:rsidR="00E06CD9">
        <w:rPr>
          <w:rFonts w:ascii="Candara" w:hAnsi="Candara"/>
        </w:rPr>
        <w:t>2014</w:t>
      </w:r>
    </w:p>
    <w:p w14:paraId="13784D72" w14:textId="0C3AB67E" w:rsidR="00DA7BE7" w:rsidRPr="00701390" w:rsidRDefault="00DA7BE7" w:rsidP="003A58EA">
      <w:pPr>
        <w:rPr>
          <w:rFonts w:ascii="Candara" w:hAnsi="Candara"/>
        </w:rPr>
      </w:pPr>
      <w:r>
        <w:rPr>
          <w:rFonts w:ascii="Candara" w:hAnsi="Candara"/>
        </w:rPr>
        <w:t>GPA: 4.0</w:t>
      </w:r>
    </w:p>
    <w:p w14:paraId="777D153A" w14:textId="77777777" w:rsidR="00DA7BE7" w:rsidRDefault="00DA7BE7" w:rsidP="003A58EA">
      <w:pPr>
        <w:rPr>
          <w:rFonts w:ascii="Candara" w:hAnsi="Candara"/>
        </w:rPr>
      </w:pPr>
      <w:r w:rsidRPr="000B092E">
        <w:rPr>
          <w:rFonts w:ascii="Candara" w:hAnsi="Candara"/>
          <w:b/>
          <w:i/>
          <w:color w:val="365F91" w:themeColor="accent1" w:themeShade="BF"/>
        </w:rPr>
        <w:t>AAS</w:t>
      </w:r>
      <w:r w:rsidRPr="00F24AC2">
        <w:rPr>
          <w:rFonts w:ascii="Candara" w:hAnsi="Candara"/>
        </w:rPr>
        <w:t xml:space="preserve"> – Belmont Technical College – 2002</w:t>
      </w:r>
    </w:p>
    <w:p w14:paraId="14A44BD5" w14:textId="77777777" w:rsidR="00DA7BE7" w:rsidRPr="00F24AC2" w:rsidRDefault="00DA7BE7" w:rsidP="003A58EA">
      <w:pPr>
        <w:rPr>
          <w:rFonts w:ascii="Candara" w:hAnsi="Candara"/>
        </w:rPr>
      </w:pPr>
      <w:r>
        <w:rPr>
          <w:rFonts w:ascii="Candara" w:hAnsi="Candara"/>
        </w:rPr>
        <w:t>GPA: 4.0</w:t>
      </w:r>
    </w:p>
    <w:p w14:paraId="4473DE50" w14:textId="6C558CA6" w:rsidR="00917D6C" w:rsidRDefault="00917D6C" w:rsidP="003A58EA">
      <w:pPr>
        <w:rPr>
          <w:rFonts w:ascii="Candara" w:hAnsi="Candara"/>
        </w:rPr>
      </w:pPr>
      <w:r w:rsidRPr="000B092E">
        <w:rPr>
          <w:rFonts w:ascii="Candara" w:hAnsi="Candara"/>
          <w:b/>
          <w:i/>
          <w:color w:val="365F91" w:themeColor="accent1" w:themeShade="BF"/>
        </w:rPr>
        <w:t>BFA</w:t>
      </w:r>
      <w:r w:rsidRPr="00F24AC2">
        <w:rPr>
          <w:rFonts w:ascii="Candara" w:hAnsi="Candara"/>
        </w:rPr>
        <w:t xml:space="preserve"> – Western Carolina University – 1989</w:t>
      </w:r>
    </w:p>
    <w:p w14:paraId="0E993E70" w14:textId="5395539F" w:rsidR="006611D9" w:rsidRPr="00102D49" w:rsidRDefault="00DA7BE7" w:rsidP="003A58EA">
      <w:pPr>
        <w:rPr>
          <w:rFonts w:ascii="Candara" w:hAnsi="Candara"/>
          <w:color w:val="C00000"/>
        </w:rPr>
      </w:pPr>
      <w:r>
        <w:rPr>
          <w:rFonts w:ascii="Candara" w:hAnsi="Candara"/>
        </w:rPr>
        <w:t>GPA: 3.4</w:t>
      </w:r>
    </w:p>
    <w:p w14:paraId="51908A59" w14:textId="4F172403" w:rsidR="00B667FF" w:rsidRDefault="00B667FF" w:rsidP="003A58EA">
      <w:pPr>
        <w:rPr>
          <w:rFonts w:ascii="Candara" w:hAnsi="Candara"/>
        </w:rPr>
      </w:pPr>
      <w:r>
        <w:rPr>
          <w:rFonts w:ascii="Candara" w:hAnsi="Candara"/>
          <w:b/>
          <w:sz w:val="28"/>
          <w:szCs w:val="28"/>
          <w:u w:val="single"/>
        </w:rPr>
        <w:t>Research Experience</w:t>
      </w:r>
    </w:p>
    <w:p w14:paraId="45CD6354" w14:textId="329C5AA7" w:rsidR="00B667FF" w:rsidRPr="003A58EA" w:rsidRDefault="00354BFC" w:rsidP="003A58EA">
      <w:p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b/>
          <w:color w:val="365F91" w:themeColor="accent1" w:themeShade="BF"/>
          <w:sz w:val="24"/>
          <w:szCs w:val="24"/>
        </w:rPr>
        <w:t>Doctoral Study</w:t>
      </w:r>
      <w:r w:rsidR="001B1135" w:rsidRPr="003A58EA">
        <w:rPr>
          <w:rFonts w:ascii="Candara" w:hAnsi="Candara"/>
          <w:color w:val="365F91" w:themeColor="accent1" w:themeShade="BF"/>
          <w:sz w:val="24"/>
          <w:szCs w:val="24"/>
        </w:rPr>
        <w:t xml:space="preserve"> </w:t>
      </w:r>
      <w:r w:rsidR="00C44957" w:rsidRPr="003A58EA">
        <w:rPr>
          <w:rFonts w:ascii="Candara" w:hAnsi="Candara"/>
          <w:sz w:val="24"/>
          <w:szCs w:val="24"/>
        </w:rPr>
        <w:t>(</w:t>
      </w:r>
      <w:r w:rsidR="001B1135" w:rsidRPr="003A58EA">
        <w:rPr>
          <w:rFonts w:ascii="Candara" w:hAnsi="Candara"/>
          <w:sz w:val="24"/>
          <w:szCs w:val="24"/>
        </w:rPr>
        <w:t>Walden University</w:t>
      </w:r>
      <w:r w:rsidR="00C44957" w:rsidRPr="003A58EA">
        <w:rPr>
          <w:rFonts w:ascii="Candara" w:hAnsi="Candara"/>
          <w:sz w:val="24"/>
          <w:szCs w:val="24"/>
        </w:rPr>
        <w:t>, Minneapolis, MN)</w:t>
      </w:r>
    </w:p>
    <w:p w14:paraId="5D96F8ED" w14:textId="1709BFEF" w:rsidR="00C44957" w:rsidRPr="003A58EA" w:rsidRDefault="00C44957" w:rsidP="003A58EA">
      <w:p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Developed, designed, and successfully implemented qualitative research</w:t>
      </w:r>
      <w:r w:rsidR="00F26A27" w:rsidRPr="003A58EA">
        <w:rPr>
          <w:rFonts w:ascii="Candara" w:hAnsi="Candara"/>
          <w:sz w:val="24"/>
          <w:szCs w:val="24"/>
        </w:rPr>
        <w:t xml:space="preserve"> methodology</w:t>
      </w:r>
      <w:r w:rsidRPr="003A58EA">
        <w:rPr>
          <w:rFonts w:ascii="Candara" w:hAnsi="Candara"/>
          <w:sz w:val="24"/>
          <w:szCs w:val="24"/>
        </w:rPr>
        <w:t xml:space="preserve"> exploring </w:t>
      </w:r>
      <w:r w:rsidR="008B0B70" w:rsidRPr="003A58EA">
        <w:rPr>
          <w:rFonts w:ascii="Candara" w:hAnsi="Candara"/>
          <w:sz w:val="24"/>
          <w:szCs w:val="24"/>
        </w:rPr>
        <w:t xml:space="preserve">the </w:t>
      </w:r>
      <w:r w:rsidRPr="003A58EA">
        <w:rPr>
          <w:rFonts w:ascii="Candara" w:hAnsi="Candara"/>
          <w:sz w:val="24"/>
          <w:szCs w:val="24"/>
        </w:rPr>
        <w:t>meanings of preconception health</w:t>
      </w:r>
      <w:r w:rsidR="00D612B9" w:rsidRPr="003A58EA">
        <w:rPr>
          <w:rFonts w:ascii="Candara" w:hAnsi="Candara"/>
          <w:sz w:val="24"/>
          <w:szCs w:val="24"/>
        </w:rPr>
        <w:t xml:space="preserve"> </w:t>
      </w:r>
      <w:r w:rsidR="008B0B70" w:rsidRPr="003A58EA">
        <w:rPr>
          <w:rFonts w:ascii="Candara" w:hAnsi="Candara"/>
          <w:sz w:val="24"/>
          <w:szCs w:val="24"/>
        </w:rPr>
        <w:t xml:space="preserve">in a group of </w:t>
      </w:r>
      <w:r w:rsidR="00D612B9" w:rsidRPr="003A58EA">
        <w:rPr>
          <w:rFonts w:ascii="Candara" w:hAnsi="Candara"/>
          <w:sz w:val="24"/>
          <w:szCs w:val="24"/>
        </w:rPr>
        <w:t>overweight women</w:t>
      </w:r>
      <w:r w:rsidR="008B0B70" w:rsidRPr="003A58EA">
        <w:rPr>
          <w:rFonts w:ascii="Candara" w:hAnsi="Candara"/>
          <w:sz w:val="24"/>
          <w:szCs w:val="24"/>
        </w:rPr>
        <w:t xml:space="preserve"> in an impoverished </w:t>
      </w:r>
      <w:r w:rsidR="007250B1">
        <w:rPr>
          <w:rFonts w:ascii="Candara" w:hAnsi="Candara"/>
          <w:sz w:val="24"/>
          <w:szCs w:val="24"/>
        </w:rPr>
        <w:t xml:space="preserve">NC </w:t>
      </w:r>
      <w:r w:rsidR="008B0B70" w:rsidRPr="003A58EA">
        <w:rPr>
          <w:rFonts w:ascii="Candara" w:hAnsi="Candara"/>
          <w:sz w:val="24"/>
          <w:szCs w:val="24"/>
        </w:rPr>
        <w:t>county</w:t>
      </w:r>
      <w:r w:rsidR="00D612B9" w:rsidRPr="003A58EA">
        <w:rPr>
          <w:rFonts w:ascii="Candara" w:hAnsi="Candara"/>
          <w:sz w:val="24"/>
          <w:szCs w:val="24"/>
        </w:rPr>
        <w:t>.</w:t>
      </w:r>
    </w:p>
    <w:p w14:paraId="27FD0FA7" w14:textId="23C67D1A" w:rsidR="00C37171" w:rsidRPr="006802D7" w:rsidRDefault="00C37171" w:rsidP="003A58EA">
      <w:pPr>
        <w:rPr>
          <w:rFonts w:ascii="Candara" w:hAnsi="Candara"/>
          <w:b/>
          <w:sz w:val="28"/>
          <w:szCs w:val="28"/>
          <w:u w:val="single"/>
        </w:rPr>
      </w:pPr>
      <w:r w:rsidRPr="006802D7">
        <w:rPr>
          <w:rFonts w:ascii="Candara" w:hAnsi="Candara"/>
          <w:b/>
          <w:sz w:val="28"/>
          <w:szCs w:val="28"/>
          <w:u w:val="single"/>
        </w:rPr>
        <w:lastRenderedPageBreak/>
        <w:t>Professional</w:t>
      </w:r>
      <w:r w:rsidR="0031139B" w:rsidRPr="006802D7">
        <w:rPr>
          <w:rFonts w:ascii="Candara" w:hAnsi="Candara"/>
          <w:b/>
          <w:sz w:val="28"/>
          <w:szCs w:val="28"/>
          <w:u w:val="single"/>
        </w:rPr>
        <w:t xml:space="preserve"> </w:t>
      </w:r>
      <w:r w:rsidR="00A55BC9">
        <w:rPr>
          <w:rFonts w:ascii="Candara" w:hAnsi="Candara"/>
          <w:b/>
          <w:sz w:val="28"/>
          <w:szCs w:val="28"/>
          <w:u w:val="single"/>
        </w:rPr>
        <w:t>Development</w:t>
      </w:r>
    </w:p>
    <w:p w14:paraId="07142375" w14:textId="3A54ABB0" w:rsidR="00902277" w:rsidRDefault="00902277" w:rsidP="003A58EA">
      <w:pPr>
        <w:rPr>
          <w:rFonts w:ascii="Candara" w:hAnsi="Candara"/>
          <w:b/>
          <w:i/>
          <w:color w:val="365F91" w:themeColor="accent1" w:themeShade="BF"/>
          <w:sz w:val="24"/>
          <w:szCs w:val="24"/>
        </w:rPr>
      </w:pPr>
      <w:r w:rsidRPr="00902277">
        <w:rPr>
          <w:rFonts w:ascii="Candara" w:hAnsi="Candara"/>
          <w:b/>
          <w:i/>
          <w:color w:val="365F91" w:themeColor="accent1" w:themeShade="BF"/>
          <w:sz w:val="24"/>
          <w:szCs w:val="24"/>
        </w:rPr>
        <w:t>Inspiring Inquiry and Preparing Lifelong Learners</w:t>
      </w:r>
      <w:r w:rsidR="00A06E93">
        <w:rPr>
          <w:rFonts w:ascii="Candara" w:hAnsi="Candara"/>
          <w:b/>
          <w:i/>
          <w:color w:val="365F91" w:themeColor="accent1" w:themeShade="BF"/>
          <w:sz w:val="24"/>
          <w:szCs w:val="24"/>
        </w:rPr>
        <w:t>: Cohort 84A</w:t>
      </w:r>
      <w:r w:rsidRPr="00902277">
        <w:rPr>
          <w:rFonts w:ascii="Candara" w:hAnsi="Candara"/>
          <w:b/>
          <w:i/>
          <w:color w:val="365F91" w:themeColor="accent1" w:themeShade="BF"/>
          <w:sz w:val="24"/>
          <w:szCs w:val="24"/>
        </w:rPr>
        <w:t>,</w:t>
      </w:r>
      <w:r w:rsidR="00A41850"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 Spring 2022</w:t>
      </w:r>
      <w:r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 - </w:t>
      </w:r>
      <w:r w:rsidRPr="00EA74BA">
        <w:rPr>
          <w:rFonts w:ascii="Candara" w:hAnsi="Candara"/>
          <w:bCs/>
          <w:iCs/>
          <w:sz w:val="24"/>
          <w:szCs w:val="24"/>
        </w:rPr>
        <w:t>Association of College and University Educat</w:t>
      </w:r>
      <w:r>
        <w:rPr>
          <w:rFonts w:ascii="Candara" w:hAnsi="Candara"/>
          <w:bCs/>
          <w:iCs/>
          <w:sz w:val="24"/>
          <w:szCs w:val="24"/>
        </w:rPr>
        <w:t>o</w:t>
      </w:r>
      <w:r w:rsidRPr="00EA74BA">
        <w:rPr>
          <w:rFonts w:ascii="Candara" w:hAnsi="Candara"/>
          <w:bCs/>
          <w:iCs/>
          <w:sz w:val="24"/>
          <w:szCs w:val="24"/>
        </w:rPr>
        <w:t>rs (</w:t>
      </w:r>
      <w:r w:rsidRPr="002035AF">
        <w:rPr>
          <w:rFonts w:ascii="Candara" w:hAnsi="Candara"/>
          <w:bCs/>
          <w:iCs/>
          <w:sz w:val="24"/>
          <w:szCs w:val="24"/>
        </w:rPr>
        <w:t>ACUE</w:t>
      </w:r>
      <w:r>
        <w:rPr>
          <w:rFonts w:ascii="Candara" w:hAnsi="Candara"/>
          <w:bCs/>
          <w:iCs/>
          <w:sz w:val="24"/>
          <w:szCs w:val="24"/>
        </w:rPr>
        <w:t>)</w:t>
      </w:r>
      <w:r w:rsidRPr="002035AF">
        <w:rPr>
          <w:rFonts w:ascii="Candara" w:hAnsi="Candara"/>
          <w:bCs/>
          <w:iCs/>
          <w:sz w:val="24"/>
          <w:szCs w:val="24"/>
        </w:rPr>
        <w:t xml:space="preserve"> Professional Development</w:t>
      </w:r>
      <w:r>
        <w:rPr>
          <w:rFonts w:ascii="Candara" w:hAnsi="Candara"/>
          <w:bCs/>
          <w:iCs/>
          <w:sz w:val="24"/>
          <w:szCs w:val="24"/>
        </w:rPr>
        <w:t xml:space="preserve"> (Ma</w:t>
      </w:r>
      <w:r w:rsidR="00A338AD">
        <w:rPr>
          <w:rFonts w:ascii="Candara" w:hAnsi="Candara"/>
          <w:bCs/>
          <w:iCs/>
          <w:sz w:val="24"/>
          <w:szCs w:val="24"/>
        </w:rPr>
        <w:t>y</w:t>
      </w:r>
      <w:r>
        <w:rPr>
          <w:rFonts w:ascii="Candara" w:hAnsi="Candara"/>
          <w:bCs/>
          <w:iCs/>
          <w:sz w:val="24"/>
          <w:szCs w:val="24"/>
        </w:rPr>
        <w:t xml:space="preserve"> 2022)</w:t>
      </w:r>
    </w:p>
    <w:p w14:paraId="5AAD6F16" w14:textId="3ADB3885" w:rsidR="002035AF" w:rsidRDefault="002035AF" w:rsidP="003A58EA">
      <w:pPr>
        <w:rPr>
          <w:rFonts w:ascii="Candara" w:hAnsi="Candara"/>
          <w:b/>
          <w:i/>
          <w:color w:val="365F91" w:themeColor="accent1" w:themeShade="BF"/>
          <w:sz w:val="24"/>
          <w:szCs w:val="24"/>
        </w:rPr>
      </w:pPr>
      <w:r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Designing Student-Centered Courses: Cohort C, Fall 2021 – </w:t>
      </w:r>
      <w:bookmarkStart w:id="0" w:name="_Hlk95544508"/>
      <w:r w:rsidR="00EA74BA" w:rsidRPr="00EA74BA">
        <w:rPr>
          <w:rFonts w:ascii="Candara" w:hAnsi="Candara"/>
          <w:bCs/>
          <w:iCs/>
          <w:sz w:val="24"/>
          <w:szCs w:val="24"/>
        </w:rPr>
        <w:t>Association of College and University Educat</w:t>
      </w:r>
      <w:r w:rsidR="00EA74BA">
        <w:rPr>
          <w:rFonts w:ascii="Candara" w:hAnsi="Candara"/>
          <w:bCs/>
          <w:iCs/>
          <w:sz w:val="24"/>
          <w:szCs w:val="24"/>
        </w:rPr>
        <w:t>o</w:t>
      </w:r>
      <w:r w:rsidR="00EA74BA" w:rsidRPr="00EA74BA">
        <w:rPr>
          <w:rFonts w:ascii="Candara" w:hAnsi="Candara"/>
          <w:bCs/>
          <w:iCs/>
          <w:sz w:val="24"/>
          <w:szCs w:val="24"/>
        </w:rPr>
        <w:t>rs (</w:t>
      </w:r>
      <w:r w:rsidRPr="002035AF">
        <w:rPr>
          <w:rFonts w:ascii="Candara" w:hAnsi="Candara"/>
          <w:bCs/>
          <w:iCs/>
          <w:sz w:val="24"/>
          <w:szCs w:val="24"/>
        </w:rPr>
        <w:t>ACUE</w:t>
      </w:r>
      <w:r w:rsidR="00EA74BA">
        <w:rPr>
          <w:rFonts w:ascii="Candara" w:hAnsi="Candara"/>
          <w:bCs/>
          <w:iCs/>
          <w:sz w:val="24"/>
          <w:szCs w:val="24"/>
        </w:rPr>
        <w:t>)</w:t>
      </w:r>
      <w:r w:rsidRPr="002035AF">
        <w:rPr>
          <w:rFonts w:ascii="Candara" w:hAnsi="Candara"/>
          <w:bCs/>
          <w:iCs/>
          <w:sz w:val="24"/>
          <w:szCs w:val="24"/>
        </w:rPr>
        <w:t xml:space="preserve"> Professional Development</w:t>
      </w:r>
      <w:bookmarkEnd w:id="0"/>
      <w:r w:rsidRPr="002035AF">
        <w:rPr>
          <w:rFonts w:ascii="Candara" w:hAnsi="Candara"/>
          <w:bCs/>
          <w:iCs/>
          <w:sz w:val="24"/>
          <w:szCs w:val="24"/>
        </w:rPr>
        <w:t xml:space="preserve"> </w:t>
      </w:r>
      <w:r w:rsidR="000B3E21">
        <w:rPr>
          <w:rFonts w:ascii="Candara" w:hAnsi="Candara"/>
          <w:bCs/>
          <w:iCs/>
          <w:sz w:val="24"/>
          <w:szCs w:val="24"/>
        </w:rPr>
        <w:t>(Nov. 2021)</w:t>
      </w:r>
    </w:p>
    <w:p w14:paraId="6286E433" w14:textId="7496DD1C" w:rsidR="005B169A" w:rsidRPr="005B169A" w:rsidRDefault="005B169A" w:rsidP="003A58EA">
      <w:pPr>
        <w:rPr>
          <w:rFonts w:ascii="Candara" w:hAnsi="Candara"/>
          <w:bCs/>
          <w:iCs/>
          <w:sz w:val="24"/>
          <w:szCs w:val="24"/>
        </w:rPr>
      </w:pPr>
      <w:r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First-Year Student Success Conference 2021 </w:t>
      </w:r>
      <w:r>
        <w:rPr>
          <w:rFonts w:ascii="Candara" w:hAnsi="Candara"/>
          <w:b/>
          <w:iCs/>
          <w:color w:val="365F91" w:themeColor="accent1" w:themeShade="BF"/>
          <w:sz w:val="24"/>
          <w:szCs w:val="24"/>
        </w:rPr>
        <w:t>–</w:t>
      </w:r>
      <w:r>
        <w:rPr>
          <w:rFonts w:ascii="Candara" w:hAnsi="Candara"/>
          <w:bCs/>
          <w:iCs/>
          <w:sz w:val="24"/>
          <w:szCs w:val="24"/>
        </w:rPr>
        <w:t xml:space="preserve"> NC ACA &amp; N3C2A (Feb. 2021)</w:t>
      </w:r>
    </w:p>
    <w:p w14:paraId="09870F97" w14:textId="6712584D" w:rsidR="00073C57" w:rsidRPr="00073C57" w:rsidRDefault="00073C57" w:rsidP="003A58EA">
      <w:pPr>
        <w:rPr>
          <w:rFonts w:ascii="Candara" w:hAnsi="Candara"/>
          <w:bCs/>
          <w:iCs/>
          <w:sz w:val="24"/>
          <w:szCs w:val="24"/>
        </w:rPr>
      </w:pPr>
      <w:r w:rsidRPr="00073C57">
        <w:rPr>
          <w:rFonts w:ascii="Candara" w:hAnsi="Candara"/>
          <w:b/>
          <w:i/>
          <w:color w:val="365F91" w:themeColor="accent1" w:themeShade="BF"/>
          <w:sz w:val="24"/>
          <w:szCs w:val="24"/>
        </w:rPr>
        <w:t>Is There Intelligent Life Online? Searching for Tangible Evidence of Critical-Thinking Skills</w:t>
      </w:r>
      <w:r>
        <w:rPr>
          <w:rFonts w:ascii="Candara" w:hAnsi="Candara"/>
          <w:bCs/>
          <w:iCs/>
          <w:color w:val="365F91" w:themeColor="accent1" w:themeShade="BF"/>
          <w:sz w:val="24"/>
          <w:szCs w:val="24"/>
        </w:rPr>
        <w:t xml:space="preserve"> - </w:t>
      </w:r>
      <w:r w:rsidRPr="00073C57">
        <w:rPr>
          <w:rFonts w:ascii="Candara" w:hAnsi="Candara"/>
          <w:bCs/>
          <w:iCs/>
          <w:sz w:val="24"/>
          <w:szCs w:val="24"/>
        </w:rPr>
        <w:t>NISOD Professional Development (Feb. 2021)</w:t>
      </w:r>
    </w:p>
    <w:p w14:paraId="389125B7" w14:textId="51F73AB9" w:rsidR="00356BFA" w:rsidRPr="00356BFA" w:rsidRDefault="00356BFA" w:rsidP="003A58EA">
      <w:pPr>
        <w:rPr>
          <w:rFonts w:ascii="Candara" w:hAnsi="Candara"/>
          <w:bCs/>
          <w:iCs/>
          <w:sz w:val="24"/>
          <w:szCs w:val="24"/>
        </w:rPr>
      </w:pPr>
      <w:r w:rsidRPr="00356BFA">
        <w:rPr>
          <w:rFonts w:ascii="Candara" w:hAnsi="Candara"/>
          <w:b/>
          <w:i/>
          <w:color w:val="365F91" w:themeColor="accent1" w:themeShade="BF"/>
          <w:sz w:val="24"/>
          <w:szCs w:val="24"/>
        </w:rPr>
        <w:t>Creating an Inclusive and Supportive Online Learning Environment: Cohort G, Fall 2020</w:t>
      </w:r>
      <w:r>
        <w:rPr>
          <w:rFonts w:ascii="Candara" w:hAnsi="Candara"/>
          <w:bCs/>
          <w:iCs/>
          <w:color w:val="365F91" w:themeColor="accent1" w:themeShade="BF"/>
          <w:sz w:val="24"/>
          <w:szCs w:val="24"/>
        </w:rPr>
        <w:t xml:space="preserve"> – </w:t>
      </w:r>
      <w:r>
        <w:rPr>
          <w:rFonts w:ascii="Candara" w:hAnsi="Candara"/>
          <w:bCs/>
          <w:iCs/>
          <w:sz w:val="24"/>
          <w:szCs w:val="24"/>
        </w:rPr>
        <w:t>ACUE Professional Development</w:t>
      </w:r>
    </w:p>
    <w:p w14:paraId="451B6109" w14:textId="7EA91B81" w:rsidR="00586432" w:rsidRPr="00447E44" w:rsidRDefault="00586432" w:rsidP="003A58EA">
      <w:pPr>
        <w:rPr>
          <w:rFonts w:ascii="Candara" w:hAnsi="Candara"/>
          <w:bCs/>
          <w:iCs/>
          <w:sz w:val="24"/>
          <w:szCs w:val="24"/>
        </w:rPr>
      </w:pPr>
      <w:r>
        <w:rPr>
          <w:rFonts w:ascii="Candara" w:hAnsi="Candara"/>
          <w:b/>
          <w:i/>
          <w:color w:val="365F91" w:themeColor="accent1" w:themeShade="BF"/>
          <w:sz w:val="24"/>
          <w:szCs w:val="24"/>
        </w:rPr>
        <w:t>Designing Your Online Course</w:t>
      </w:r>
      <w:r w:rsidR="00447E44"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 – QM Conference - </w:t>
      </w:r>
      <w:r w:rsidR="00447E44">
        <w:rPr>
          <w:rFonts w:ascii="Candara" w:hAnsi="Candara"/>
          <w:bCs/>
          <w:iCs/>
          <w:sz w:val="24"/>
          <w:szCs w:val="24"/>
        </w:rPr>
        <w:t>Quality Matters Professional Development (Oct. 2020)</w:t>
      </w:r>
    </w:p>
    <w:p w14:paraId="41EEA06D" w14:textId="7C20DAF4" w:rsidR="00D65657" w:rsidRPr="003A58EA" w:rsidRDefault="00D65657" w:rsidP="003A58EA">
      <w:pPr>
        <w:rPr>
          <w:rFonts w:ascii="Candara" w:hAnsi="Candara"/>
          <w:bCs/>
          <w:iCs/>
          <w:sz w:val="24"/>
          <w:szCs w:val="24"/>
        </w:rPr>
      </w:pPr>
      <w:r w:rsidRPr="003A58EA">
        <w:rPr>
          <w:rFonts w:ascii="Candara" w:hAnsi="Candara"/>
          <w:b/>
          <w:i/>
          <w:color w:val="365F91" w:themeColor="accent1" w:themeShade="BF"/>
          <w:sz w:val="24"/>
          <w:szCs w:val="24"/>
        </w:rPr>
        <w:t>Certified Online Instructor – Level</w:t>
      </w:r>
      <w:r w:rsidR="00586432">
        <w:rPr>
          <w:rFonts w:ascii="Candara" w:hAnsi="Candara"/>
          <w:b/>
          <w:i/>
          <w:color w:val="365F91" w:themeColor="accent1" w:themeShade="BF"/>
          <w:sz w:val="24"/>
          <w:szCs w:val="24"/>
        </w:rPr>
        <w:t>s 1-4</w:t>
      </w:r>
      <w:r w:rsidR="00447E44"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 -</w:t>
      </w:r>
      <w:r w:rsidRPr="003A58EA">
        <w:rPr>
          <w:rFonts w:ascii="Candara" w:hAnsi="Candara"/>
          <w:b/>
          <w:i/>
          <w:color w:val="365F91" w:themeColor="accent1" w:themeShade="BF"/>
          <w:sz w:val="24"/>
          <w:szCs w:val="24"/>
        </w:rPr>
        <w:t xml:space="preserve"> </w:t>
      </w:r>
      <w:r w:rsidRPr="003A58EA">
        <w:rPr>
          <w:rFonts w:ascii="Candara" w:hAnsi="Candara"/>
          <w:bCs/>
          <w:iCs/>
          <w:sz w:val="24"/>
          <w:szCs w:val="24"/>
        </w:rPr>
        <w:t>NCCCS VLC Professional Development Training Site (</w:t>
      </w:r>
      <w:r w:rsidR="00586432">
        <w:rPr>
          <w:rFonts w:ascii="Candara" w:hAnsi="Candara"/>
          <w:bCs/>
          <w:iCs/>
          <w:sz w:val="24"/>
          <w:szCs w:val="24"/>
        </w:rPr>
        <w:t xml:space="preserve">Oct. </w:t>
      </w:r>
      <w:r w:rsidRPr="003A58EA">
        <w:rPr>
          <w:rFonts w:ascii="Candara" w:hAnsi="Candara"/>
          <w:bCs/>
          <w:iCs/>
          <w:sz w:val="24"/>
          <w:szCs w:val="24"/>
        </w:rPr>
        <w:t>2020)</w:t>
      </w:r>
    </w:p>
    <w:p w14:paraId="156388A1" w14:textId="7E393B0A" w:rsidR="0088591D" w:rsidRDefault="0088591D" w:rsidP="003A58EA">
      <w:pPr>
        <w:rPr>
          <w:rFonts w:ascii="Candara" w:hAnsi="Candara"/>
          <w:bCs/>
          <w:iCs/>
          <w:sz w:val="24"/>
          <w:szCs w:val="24"/>
        </w:rPr>
      </w:pPr>
      <w:r w:rsidRPr="003A58EA">
        <w:rPr>
          <w:rFonts w:ascii="Candara" w:hAnsi="Candara"/>
          <w:b/>
          <w:i/>
          <w:color w:val="365F91" w:themeColor="accent1" w:themeShade="BF"/>
          <w:sz w:val="24"/>
          <w:szCs w:val="24"/>
        </w:rPr>
        <w:t>Applying the Quality Matters Rubric</w:t>
      </w:r>
      <w:r w:rsidRPr="003A58EA">
        <w:rPr>
          <w:rFonts w:ascii="Candara" w:hAnsi="Candara"/>
          <w:bCs/>
          <w:iCs/>
          <w:color w:val="365F91" w:themeColor="accent1" w:themeShade="BF"/>
          <w:sz w:val="24"/>
          <w:szCs w:val="24"/>
        </w:rPr>
        <w:t xml:space="preserve"> </w:t>
      </w:r>
      <w:r w:rsidRPr="003A58EA">
        <w:rPr>
          <w:rFonts w:ascii="Candara" w:hAnsi="Candara"/>
          <w:bCs/>
          <w:iCs/>
          <w:sz w:val="24"/>
          <w:szCs w:val="24"/>
        </w:rPr>
        <w:t>– QM Professional Development (</w:t>
      </w:r>
      <w:r w:rsidR="00D37D6B" w:rsidRPr="003A58EA">
        <w:rPr>
          <w:rFonts w:ascii="Candara" w:hAnsi="Candara"/>
          <w:bCs/>
          <w:iCs/>
          <w:sz w:val="24"/>
          <w:szCs w:val="24"/>
        </w:rPr>
        <w:t xml:space="preserve">Aug. </w:t>
      </w:r>
      <w:r w:rsidRPr="003A58EA">
        <w:rPr>
          <w:rFonts w:ascii="Candara" w:hAnsi="Candara"/>
          <w:bCs/>
          <w:iCs/>
          <w:sz w:val="24"/>
          <w:szCs w:val="24"/>
        </w:rPr>
        <w:t>2020)</w:t>
      </w:r>
    </w:p>
    <w:p w14:paraId="749AF952" w14:textId="1E232524" w:rsidR="00616ECE" w:rsidRPr="00616ECE" w:rsidRDefault="00616ECE" w:rsidP="00616ECE">
      <w:pPr>
        <w:spacing w:line="240" w:lineRule="auto"/>
        <w:rPr>
          <w:rFonts w:ascii="Candara" w:hAnsi="Candara"/>
        </w:rPr>
      </w:pPr>
      <w:r w:rsidRPr="000B092E">
        <w:rPr>
          <w:rFonts w:ascii="Candara" w:hAnsi="Candara"/>
          <w:b/>
          <w:i/>
          <w:color w:val="365F91" w:themeColor="accent1" w:themeShade="BF"/>
        </w:rPr>
        <w:t>Integrative Health Coach Professional Training</w:t>
      </w:r>
      <w:r w:rsidRPr="000B092E">
        <w:rPr>
          <w:rFonts w:ascii="Candara" w:hAnsi="Candara"/>
          <w:color w:val="365F91" w:themeColor="accent1" w:themeShade="BF"/>
        </w:rPr>
        <w:t xml:space="preserve"> </w:t>
      </w:r>
      <w:r w:rsidRPr="00F24AC2">
        <w:rPr>
          <w:rFonts w:ascii="Candara" w:hAnsi="Candara"/>
        </w:rPr>
        <w:t>– Duke Integrative Medicine – Profess</w:t>
      </w:r>
      <w:r>
        <w:rPr>
          <w:rFonts w:ascii="Candara" w:hAnsi="Candara"/>
        </w:rPr>
        <w:t>ional Certification (2014)</w:t>
      </w:r>
    </w:p>
    <w:p w14:paraId="1CBB44E9" w14:textId="77777777" w:rsidR="00661D35" w:rsidRDefault="00661D35">
      <w:pPr>
        <w:rPr>
          <w:rFonts w:ascii="Candara" w:hAnsi="Candara"/>
          <w:b/>
          <w:sz w:val="28"/>
          <w:szCs w:val="28"/>
          <w:u w:val="single"/>
        </w:rPr>
      </w:pPr>
      <w:r>
        <w:rPr>
          <w:rFonts w:ascii="Candara" w:hAnsi="Candara"/>
          <w:b/>
          <w:sz w:val="28"/>
          <w:szCs w:val="28"/>
          <w:u w:val="single"/>
        </w:rPr>
        <w:br w:type="page"/>
      </w:r>
    </w:p>
    <w:p w14:paraId="4B61E702" w14:textId="3B789A11" w:rsidR="00956FC9" w:rsidRPr="00F24AC2" w:rsidRDefault="00C66F03" w:rsidP="003A58EA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  <w:u w:val="single"/>
        </w:rPr>
        <w:lastRenderedPageBreak/>
        <w:t xml:space="preserve">Teaching </w:t>
      </w:r>
      <w:r w:rsidR="00956FC9" w:rsidRPr="006802D7">
        <w:rPr>
          <w:rFonts w:ascii="Candara" w:hAnsi="Candara"/>
          <w:b/>
          <w:sz w:val="28"/>
          <w:szCs w:val="28"/>
          <w:u w:val="single"/>
        </w:rPr>
        <w:t>Experience</w:t>
      </w:r>
    </w:p>
    <w:p w14:paraId="6E646C7F" w14:textId="71AD8068" w:rsidR="00F12F2F" w:rsidRPr="00073C7E" w:rsidRDefault="00C66F03" w:rsidP="003A58EA">
      <w:pPr>
        <w:tabs>
          <w:tab w:val="num" w:pos="720"/>
        </w:tabs>
        <w:spacing w:before="100" w:beforeAutospacing="1" w:after="100" w:afterAutospacing="1"/>
        <w:rPr>
          <w:rFonts w:ascii="Candara" w:hAnsi="Candara"/>
          <w:b/>
          <w:bCs/>
          <w:sz w:val="24"/>
          <w:szCs w:val="24"/>
          <w:u w:val="single"/>
        </w:rPr>
      </w:pPr>
      <w:r>
        <w:rPr>
          <w:rFonts w:ascii="Candara" w:hAnsi="Candara"/>
          <w:b/>
          <w:bCs/>
          <w:sz w:val="24"/>
          <w:szCs w:val="24"/>
          <w:u w:val="single"/>
        </w:rPr>
        <w:t>School of Social and Behavioral Sciences</w:t>
      </w:r>
      <w:r w:rsidR="003E2408" w:rsidRPr="00073C7E">
        <w:rPr>
          <w:rFonts w:ascii="Candara" w:hAnsi="Candara"/>
          <w:b/>
          <w:bCs/>
          <w:sz w:val="24"/>
          <w:szCs w:val="24"/>
          <w:u w:val="single"/>
        </w:rPr>
        <w:t xml:space="preserve"> </w:t>
      </w:r>
    </w:p>
    <w:p w14:paraId="794B7FFC" w14:textId="5A0CDD38" w:rsidR="00F12F2F" w:rsidRPr="003A58EA" w:rsidRDefault="00F12F2F" w:rsidP="003A58EA">
      <w:pPr>
        <w:tabs>
          <w:tab w:val="num" w:pos="720"/>
        </w:tabs>
        <w:spacing w:before="100" w:beforeAutospacing="1" w:after="100" w:afterAutospacing="1"/>
        <w:ind w:left="360"/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i/>
          <w:iCs/>
          <w:sz w:val="24"/>
          <w:szCs w:val="24"/>
        </w:rPr>
        <w:t xml:space="preserve">Executed duties and responsibilities in line with the school policies and procedures. Over </w:t>
      </w:r>
      <w:r w:rsidR="009C7850">
        <w:rPr>
          <w:rFonts w:ascii="Candara" w:hAnsi="Candara"/>
          <w:i/>
          <w:iCs/>
          <w:sz w:val="24"/>
          <w:szCs w:val="24"/>
        </w:rPr>
        <w:t>a decade</w:t>
      </w:r>
      <w:r w:rsidRPr="003A58EA">
        <w:rPr>
          <w:rFonts w:ascii="Candara" w:hAnsi="Candara"/>
          <w:i/>
          <w:iCs/>
          <w:sz w:val="24"/>
          <w:szCs w:val="24"/>
        </w:rPr>
        <w:t xml:space="preserve"> of experience teaching early college students, traditional students, adult-learners</w:t>
      </w:r>
      <w:r w:rsidR="003245ED" w:rsidRPr="003A58EA">
        <w:rPr>
          <w:rFonts w:ascii="Candara" w:hAnsi="Candara"/>
          <w:i/>
          <w:iCs/>
          <w:sz w:val="24"/>
          <w:szCs w:val="24"/>
        </w:rPr>
        <w:t>, and students with special needs</w:t>
      </w:r>
      <w:r w:rsidRPr="003A58EA">
        <w:rPr>
          <w:rFonts w:ascii="Candara" w:hAnsi="Candara"/>
          <w:i/>
          <w:iCs/>
          <w:sz w:val="24"/>
          <w:szCs w:val="24"/>
        </w:rPr>
        <w:t xml:space="preserve">. Teaching formats include traditional, hybrid, </w:t>
      </w:r>
      <w:r w:rsidR="004B378E" w:rsidRPr="003A58EA">
        <w:rPr>
          <w:rFonts w:ascii="Candara" w:hAnsi="Candara"/>
          <w:i/>
          <w:iCs/>
          <w:sz w:val="24"/>
          <w:szCs w:val="24"/>
        </w:rPr>
        <w:t xml:space="preserve">blended, </w:t>
      </w:r>
      <w:r w:rsidRPr="003A58EA">
        <w:rPr>
          <w:rFonts w:ascii="Candara" w:hAnsi="Candara"/>
          <w:i/>
          <w:iCs/>
          <w:sz w:val="24"/>
          <w:szCs w:val="24"/>
        </w:rPr>
        <w:t>and online classes.</w:t>
      </w:r>
      <w:r w:rsidR="000255C1">
        <w:rPr>
          <w:rFonts w:ascii="Candara" w:hAnsi="Candara"/>
          <w:i/>
          <w:iCs/>
          <w:sz w:val="24"/>
          <w:szCs w:val="24"/>
        </w:rPr>
        <w:t xml:space="preserve"> Familiar with Canvas, Moodle, </w:t>
      </w:r>
      <w:r w:rsidR="004A1DE8">
        <w:rPr>
          <w:rFonts w:ascii="Candara" w:hAnsi="Candara"/>
          <w:i/>
          <w:iCs/>
          <w:sz w:val="24"/>
          <w:szCs w:val="24"/>
        </w:rPr>
        <w:t xml:space="preserve">D2L, </w:t>
      </w:r>
      <w:r w:rsidR="000255C1">
        <w:rPr>
          <w:rFonts w:ascii="Candara" w:hAnsi="Candara"/>
          <w:i/>
          <w:iCs/>
          <w:sz w:val="24"/>
          <w:szCs w:val="24"/>
        </w:rPr>
        <w:t>and Blackboard LMS.</w:t>
      </w:r>
    </w:p>
    <w:p w14:paraId="6B608108" w14:textId="17D3C899" w:rsidR="00C66F03" w:rsidRPr="00BB7D7F" w:rsidRDefault="00C66F03" w:rsidP="002417B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Colorado Mesa </w:t>
      </w:r>
      <w:r w:rsidRPr="00BB7D7F">
        <w:rPr>
          <w:rFonts w:ascii="Candara" w:hAnsi="Candara"/>
          <w:b/>
          <w:bCs/>
          <w:sz w:val="24"/>
          <w:szCs w:val="24"/>
        </w:rPr>
        <w:t>University</w:t>
      </w:r>
      <w:r w:rsidR="00BB7D7F" w:rsidRPr="00BB7D7F">
        <w:rPr>
          <w:sz w:val="24"/>
          <w:szCs w:val="24"/>
        </w:rPr>
        <w:t xml:space="preserve"> </w:t>
      </w:r>
      <w:r w:rsidR="00BB7D7F" w:rsidRPr="00BB7D7F">
        <w:rPr>
          <w:rFonts w:ascii="Candara" w:hAnsi="Candara"/>
          <w:sz w:val="24"/>
          <w:szCs w:val="24"/>
        </w:rPr>
        <w:t xml:space="preserve">- </w:t>
      </w:r>
      <w:r w:rsidR="00BB7D7F" w:rsidRPr="00BB7D7F">
        <w:rPr>
          <w:rFonts w:ascii="Candara" w:hAnsi="Candara"/>
          <w:b/>
          <w:bCs/>
          <w:sz w:val="24"/>
          <w:szCs w:val="24"/>
        </w:rPr>
        <w:t>1100 North Avenue, Grand Junction, CO 81501-3122</w:t>
      </w:r>
      <w:r w:rsidR="00BB7D7F" w:rsidRPr="00BB7D7F">
        <w:rPr>
          <w:rFonts w:ascii="Candara" w:hAnsi="Candara"/>
          <w:sz w:val="24"/>
          <w:szCs w:val="24"/>
        </w:rPr>
        <w:t xml:space="preserve"> (Current Employer)</w:t>
      </w:r>
    </w:p>
    <w:p w14:paraId="63652326" w14:textId="31616101" w:rsidR="00C66F03" w:rsidRDefault="00C66F03" w:rsidP="002417BD">
      <w:pPr>
        <w:rPr>
          <w:rFonts w:ascii="Candara" w:hAnsi="Candara"/>
          <w:sz w:val="24"/>
          <w:szCs w:val="24"/>
        </w:rPr>
      </w:pPr>
      <w:r w:rsidRPr="00397EE1">
        <w:rPr>
          <w:rFonts w:ascii="Candara" w:hAnsi="Candara"/>
          <w:sz w:val="24"/>
          <w:szCs w:val="24"/>
          <w:u w:val="single"/>
        </w:rPr>
        <w:t xml:space="preserve">Psychology Instructor – </w:t>
      </w:r>
      <w:r w:rsidR="00397EE1" w:rsidRPr="00397EE1">
        <w:rPr>
          <w:rFonts w:ascii="Candara" w:hAnsi="Candara"/>
          <w:sz w:val="24"/>
          <w:szCs w:val="24"/>
          <w:u w:val="single"/>
        </w:rPr>
        <w:t>(PSYC 150)</w:t>
      </w:r>
      <w:r w:rsidR="00CE25A7">
        <w:rPr>
          <w:rFonts w:ascii="Candara" w:hAnsi="Candara"/>
          <w:sz w:val="24"/>
          <w:szCs w:val="24"/>
          <w:u w:val="single"/>
        </w:rPr>
        <w:t xml:space="preserve"> </w:t>
      </w:r>
      <w:r w:rsidRPr="00397EE1">
        <w:rPr>
          <w:rFonts w:ascii="Candara" w:hAnsi="Candara"/>
          <w:sz w:val="24"/>
          <w:szCs w:val="24"/>
          <w:u w:val="single"/>
        </w:rPr>
        <w:t xml:space="preserve">General Psychology, </w:t>
      </w:r>
      <w:r w:rsidR="00397EE1" w:rsidRPr="00397EE1">
        <w:rPr>
          <w:rFonts w:ascii="Candara" w:hAnsi="Candara"/>
          <w:sz w:val="24"/>
          <w:szCs w:val="24"/>
          <w:u w:val="single"/>
        </w:rPr>
        <w:t>(PSYC 233)</w:t>
      </w:r>
      <w:r w:rsidR="00397EE1">
        <w:rPr>
          <w:rFonts w:ascii="Candara" w:hAnsi="Candara"/>
          <w:sz w:val="24"/>
          <w:szCs w:val="24"/>
          <w:u w:val="single"/>
        </w:rPr>
        <w:t xml:space="preserve"> </w:t>
      </w:r>
      <w:r w:rsidRPr="00397EE1">
        <w:rPr>
          <w:rFonts w:ascii="Candara" w:hAnsi="Candara"/>
          <w:sz w:val="24"/>
          <w:szCs w:val="24"/>
          <w:u w:val="single"/>
        </w:rPr>
        <w:t xml:space="preserve">Human Growth &amp; Development, </w:t>
      </w:r>
      <w:r w:rsidR="00397EE1" w:rsidRPr="00397EE1">
        <w:rPr>
          <w:rFonts w:ascii="Candara" w:hAnsi="Candara"/>
          <w:sz w:val="24"/>
          <w:szCs w:val="24"/>
          <w:u w:val="single"/>
        </w:rPr>
        <w:t>(PSYC 320</w:t>
      </w:r>
      <w:r w:rsidR="00397EE1">
        <w:rPr>
          <w:rFonts w:ascii="Candara" w:hAnsi="Candara"/>
          <w:sz w:val="24"/>
          <w:szCs w:val="24"/>
        </w:rPr>
        <w:t xml:space="preserve">) </w:t>
      </w:r>
      <w:r w:rsidRPr="00397EE1">
        <w:rPr>
          <w:rFonts w:ascii="Candara" w:hAnsi="Candara"/>
          <w:sz w:val="24"/>
          <w:szCs w:val="24"/>
          <w:u w:val="single"/>
        </w:rPr>
        <w:t xml:space="preserve">Social Psychology </w:t>
      </w:r>
      <w:r w:rsidR="00397EE1" w:rsidRPr="00397EE1">
        <w:rPr>
          <w:rFonts w:ascii="Candara" w:hAnsi="Candara"/>
          <w:sz w:val="24"/>
          <w:szCs w:val="24"/>
        </w:rPr>
        <w:t>(</w:t>
      </w:r>
      <w:r w:rsidR="00397EE1">
        <w:rPr>
          <w:rFonts w:ascii="Candara" w:hAnsi="Candara"/>
          <w:sz w:val="24"/>
          <w:szCs w:val="24"/>
        </w:rPr>
        <w:t>August 1, 2022 – Present)</w:t>
      </w:r>
    </w:p>
    <w:p w14:paraId="19EFEFDA" w14:textId="77777777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Facilitated face-to-face and on-line learning to students.</w:t>
      </w:r>
    </w:p>
    <w:p w14:paraId="24D15052" w14:textId="77777777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Provided review in course syllabus and curriculum to students.</w:t>
      </w:r>
    </w:p>
    <w:p w14:paraId="0D031044" w14:textId="77777777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Applied active learning methods and utilized various instructional strategies for learners.</w:t>
      </w:r>
    </w:p>
    <w:p w14:paraId="4993B634" w14:textId="77777777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Assisted students regarding course syllabus or curriculum.</w:t>
      </w:r>
    </w:p>
    <w:p w14:paraId="42C1B6E4" w14:textId="29A598B0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Collaborated with</w:t>
      </w:r>
      <w:r>
        <w:rPr>
          <w:rFonts w:ascii="Candara" w:eastAsia="Times New Roman" w:hAnsi="Candara" w:cstheme="minorHAnsi"/>
          <w:sz w:val="24"/>
          <w:szCs w:val="24"/>
        </w:rPr>
        <w:t xml:space="preserve"> colleagues, Department Chair,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</w:t>
      </w:r>
      <w:r>
        <w:rPr>
          <w:rFonts w:ascii="Candara" w:eastAsia="Times New Roman" w:hAnsi="Candara" w:cstheme="minorHAnsi"/>
          <w:sz w:val="24"/>
          <w:szCs w:val="24"/>
        </w:rPr>
        <w:t>D</w:t>
      </w:r>
      <w:r w:rsidRPr="003A58EA">
        <w:rPr>
          <w:rFonts w:ascii="Candara" w:eastAsia="Times New Roman" w:hAnsi="Candara" w:cstheme="minorHAnsi"/>
          <w:sz w:val="24"/>
          <w:szCs w:val="24"/>
        </w:rPr>
        <w:t>ean</w:t>
      </w:r>
      <w:r>
        <w:rPr>
          <w:rFonts w:ascii="Candara" w:eastAsia="Times New Roman" w:hAnsi="Candara" w:cstheme="minorHAnsi"/>
          <w:sz w:val="24"/>
          <w:szCs w:val="24"/>
        </w:rPr>
        <w:t>,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or other department heads to meet objectives.</w:t>
      </w:r>
    </w:p>
    <w:p w14:paraId="1C92260B" w14:textId="77777777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Supported students with their learning goals</w:t>
      </w:r>
    </w:p>
    <w:p w14:paraId="2DCA25FA" w14:textId="77777777" w:rsidR="00661D35" w:rsidRPr="003A58EA" w:rsidRDefault="00661D35" w:rsidP="00661D35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t>Assessed student written materials for adherence to departmental standards.</w:t>
      </w:r>
    </w:p>
    <w:p w14:paraId="2D285AF8" w14:textId="314CDF51" w:rsidR="00661D35" w:rsidRPr="00645636" w:rsidRDefault="00661D35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C14DD3">
        <w:rPr>
          <w:rFonts w:ascii="Candara" w:hAnsi="Candara" w:cstheme="minorHAnsi"/>
          <w:sz w:val="24"/>
          <w:szCs w:val="24"/>
        </w:rPr>
        <w:t>Provided timely and detailed feedback to students.</w:t>
      </w:r>
    </w:p>
    <w:p w14:paraId="43002847" w14:textId="28C01132" w:rsidR="0097571B" w:rsidRDefault="0097571B" w:rsidP="002417BD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Excelsior College – 7 Columbia Circle, Albany, NY 12203 </w:t>
      </w:r>
      <w:r>
        <w:rPr>
          <w:rFonts w:ascii="Candara" w:hAnsi="Candara"/>
          <w:sz w:val="24"/>
          <w:szCs w:val="24"/>
        </w:rPr>
        <w:t>(Current Employer)</w:t>
      </w:r>
    </w:p>
    <w:p w14:paraId="35C4A8D8" w14:textId="0FAB9194" w:rsidR="0097571B" w:rsidRDefault="0097571B" w:rsidP="0097571B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</w:t>
      </w:r>
      <w:r w:rsidRPr="0097571B">
        <w:rPr>
          <w:rFonts w:ascii="Candara" w:hAnsi="Candara"/>
          <w:sz w:val="24"/>
          <w:szCs w:val="24"/>
          <w:u w:val="single"/>
        </w:rPr>
        <w:t>Part Time Instructor</w:t>
      </w:r>
      <w:r w:rsidR="00C03858">
        <w:rPr>
          <w:rFonts w:ascii="Candara" w:hAnsi="Candara"/>
          <w:sz w:val="24"/>
          <w:szCs w:val="24"/>
          <w:u w:val="single"/>
        </w:rPr>
        <w:t xml:space="preserve"> (online)</w:t>
      </w:r>
      <w:r w:rsidRPr="0097571B">
        <w:rPr>
          <w:rFonts w:ascii="Candara" w:hAnsi="Candara"/>
          <w:sz w:val="24"/>
          <w:szCs w:val="24"/>
          <w:u w:val="single"/>
        </w:rPr>
        <w:t xml:space="preserve"> – </w:t>
      </w:r>
      <w:r w:rsidR="00C66F03">
        <w:rPr>
          <w:rFonts w:ascii="Candara" w:hAnsi="Candara"/>
          <w:sz w:val="24"/>
          <w:szCs w:val="24"/>
          <w:u w:val="single"/>
        </w:rPr>
        <w:t xml:space="preserve">PSY-305 </w:t>
      </w:r>
      <w:r w:rsidRPr="0097571B">
        <w:rPr>
          <w:rFonts w:ascii="Candara" w:hAnsi="Candara"/>
          <w:sz w:val="24"/>
          <w:szCs w:val="24"/>
          <w:u w:val="single"/>
        </w:rPr>
        <w:t>Research Methods</w:t>
      </w:r>
      <w:r>
        <w:rPr>
          <w:rFonts w:ascii="Candara" w:hAnsi="Candara"/>
          <w:sz w:val="24"/>
          <w:szCs w:val="24"/>
          <w:u w:val="single"/>
        </w:rPr>
        <w:t xml:space="preserve"> </w:t>
      </w:r>
      <w:r w:rsidR="003848CA" w:rsidRPr="003848CA">
        <w:rPr>
          <w:rFonts w:ascii="Candara" w:hAnsi="Candara"/>
          <w:sz w:val="24"/>
          <w:szCs w:val="24"/>
        </w:rPr>
        <w:t>(Dec. 2021 – Present)</w:t>
      </w:r>
    </w:p>
    <w:p w14:paraId="51D2A4E2" w14:textId="77777777" w:rsidR="009264AD" w:rsidRPr="003A58EA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Facilitated on-line learning to students.</w:t>
      </w:r>
    </w:p>
    <w:p w14:paraId="190C4606" w14:textId="6B793AC6" w:rsidR="009264AD" w:rsidRPr="003A58EA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Provided review</w:t>
      </w:r>
      <w:r w:rsidR="00D9241C">
        <w:rPr>
          <w:rFonts w:ascii="Candara" w:eastAsia="Times New Roman" w:hAnsi="Candara" w:cstheme="minorHAnsi"/>
          <w:sz w:val="24"/>
          <w:szCs w:val="24"/>
        </w:rPr>
        <w:t xml:space="preserve"> (video and written)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</w:t>
      </w:r>
      <w:r w:rsidR="00D9241C">
        <w:rPr>
          <w:rFonts w:ascii="Candara" w:eastAsia="Times New Roman" w:hAnsi="Candara" w:cstheme="minorHAnsi"/>
          <w:sz w:val="24"/>
          <w:szCs w:val="24"/>
        </w:rPr>
        <w:t>o</w:t>
      </w:r>
      <w:r w:rsidRPr="003A58EA">
        <w:rPr>
          <w:rFonts w:ascii="Candara" w:eastAsia="Times New Roman" w:hAnsi="Candara" w:cstheme="minorHAnsi"/>
          <w:sz w:val="24"/>
          <w:szCs w:val="24"/>
        </w:rPr>
        <w:t>n course syllabus and curriculum requirements to students.</w:t>
      </w:r>
    </w:p>
    <w:p w14:paraId="06E71871" w14:textId="77777777" w:rsidR="009264AD" w:rsidRPr="003A58EA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Applied active learning methods and utilized various instructional strategies for learners.</w:t>
      </w:r>
    </w:p>
    <w:p w14:paraId="6AA16CBB" w14:textId="77777777" w:rsidR="009264AD" w:rsidRPr="003A58EA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Assisted students regarding course syllabus or curriculum.</w:t>
      </w:r>
    </w:p>
    <w:p w14:paraId="4DD53F4A" w14:textId="1829D2DE" w:rsidR="009264AD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 xml:space="preserve">Collaborated with </w:t>
      </w:r>
      <w:r w:rsidR="00D9241C">
        <w:rPr>
          <w:rFonts w:ascii="Candara" w:eastAsia="Times New Roman" w:hAnsi="Candara" w:cstheme="minorHAnsi"/>
          <w:sz w:val="24"/>
          <w:szCs w:val="24"/>
        </w:rPr>
        <w:t>department lead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to meet objectives</w:t>
      </w:r>
      <w:r w:rsidR="00D9241C">
        <w:rPr>
          <w:rFonts w:ascii="Candara" w:eastAsia="Times New Roman" w:hAnsi="Candara" w:cstheme="minorHAnsi"/>
          <w:sz w:val="24"/>
          <w:szCs w:val="24"/>
        </w:rPr>
        <w:t xml:space="preserve"> and make improvements</w:t>
      </w:r>
      <w:r w:rsidRPr="003A58EA">
        <w:rPr>
          <w:rFonts w:ascii="Candara" w:eastAsia="Times New Roman" w:hAnsi="Candara" w:cstheme="minorHAnsi"/>
          <w:sz w:val="24"/>
          <w:szCs w:val="24"/>
        </w:rPr>
        <w:t>.</w:t>
      </w:r>
    </w:p>
    <w:p w14:paraId="178B536F" w14:textId="030210CA" w:rsidR="00A043AD" w:rsidRPr="003A58EA" w:rsidRDefault="00A043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>
        <w:rPr>
          <w:rFonts w:ascii="Candara" w:eastAsia="Times New Roman" w:hAnsi="Candara" w:cstheme="minorHAnsi"/>
          <w:sz w:val="24"/>
          <w:szCs w:val="24"/>
        </w:rPr>
        <w:t>Utilized Canvas Learning Management System</w:t>
      </w:r>
    </w:p>
    <w:p w14:paraId="08E9CF4E" w14:textId="32F02929" w:rsidR="009264AD" w:rsidRPr="003A58EA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Supported students with their learning goals</w:t>
      </w:r>
      <w:r w:rsidR="007D7BFE">
        <w:rPr>
          <w:rFonts w:ascii="Candara" w:eastAsia="Times New Roman" w:hAnsi="Candara" w:cstheme="minorHAnsi"/>
          <w:sz w:val="24"/>
          <w:szCs w:val="24"/>
        </w:rPr>
        <w:t xml:space="preserve"> through Zoom meetings and feedback.</w:t>
      </w:r>
    </w:p>
    <w:p w14:paraId="0CC29983" w14:textId="77777777" w:rsidR="009264AD" w:rsidRPr="003A58EA" w:rsidRDefault="009264AD" w:rsidP="009264A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lastRenderedPageBreak/>
        <w:t>Assessed student written materials for adherence to departmental standards.</w:t>
      </w:r>
    </w:p>
    <w:p w14:paraId="4958E197" w14:textId="3D8CE69C" w:rsidR="009264AD" w:rsidRPr="007D7BFE" w:rsidRDefault="009264AD" w:rsidP="0097571B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t>Provided timely and detailed feedback to students.</w:t>
      </w:r>
    </w:p>
    <w:p w14:paraId="57239A57" w14:textId="3B491A98" w:rsidR="002417BD" w:rsidRPr="00E51752" w:rsidRDefault="002417BD" w:rsidP="002417BD">
      <w:p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b/>
          <w:bCs/>
          <w:sz w:val="24"/>
          <w:szCs w:val="24"/>
        </w:rPr>
        <w:t>Brunswick Community College</w:t>
      </w:r>
      <w:r>
        <w:rPr>
          <w:rFonts w:ascii="Candara" w:hAnsi="Candara"/>
          <w:b/>
          <w:bCs/>
          <w:sz w:val="24"/>
          <w:szCs w:val="24"/>
        </w:rPr>
        <w:t xml:space="preserve"> - </w:t>
      </w:r>
      <w:r w:rsidRPr="00196D3C">
        <w:rPr>
          <w:rFonts w:ascii="Candara" w:hAnsi="Candara"/>
          <w:b/>
          <w:bCs/>
          <w:sz w:val="24"/>
          <w:szCs w:val="24"/>
        </w:rPr>
        <w:t>50 College Road</w:t>
      </w:r>
      <w:r>
        <w:rPr>
          <w:rFonts w:ascii="Candara" w:hAnsi="Candara"/>
          <w:b/>
          <w:bCs/>
          <w:sz w:val="24"/>
          <w:szCs w:val="24"/>
        </w:rPr>
        <w:t>,</w:t>
      </w:r>
      <w:r w:rsidRPr="003A58EA">
        <w:rPr>
          <w:rFonts w:ascii="Candara" w:hAnsi="Candara"/>
          <w:b/>
          <w:bCs/>
          <w:sz w:val="24"/>
          <w:szCs w:val="24"/>
        </w:rPr>
        <w:t xml:space="preserve"> Bolivia, NC</w:t>
      </w:r>
      <w:bookmarkStart w:id="1" w:name="_Hlk17475123"/>
      <w:r w:rsidR="00A677AB">
        <w:rPr>
          <w:rFonts w:ascii="Candara" w:hAnsi="Candara"/>
          <w:b/>
          <w:bCs/>
          <w:sz w:val="24"/>
          <w:szCs w:val="24"/>
        </w:rPr>
        <w:t xml:space="preserve"> 28462</w:t>
      </w:r>
      <w:r w:rsidR="00E51752">
        <w:rPr>
          <w:rFonts w:ascii="Candara" w:hAnsi="Candara"/>
          <w:b/>
          <w:bCs/>
          <w:sz w:val="24"/>
          <w:szCs w:val="24"/>
        </w:rPr>
        <w:t xml:space="preserve"> </w:t>
      </w:r>
      <w:r w:rsidR="00E51752" w:rsidRPr="00E51752">
        <w:rPr>
          <w:rFonts w:ascii="Candara" w:hAnsi="Candara"/>
          <w:sz w:val="24"/>
          <w:szCs w:val="24"/>
        </w:rPr>
        <w:t>(</w:t>
      </w:r>
      <w:r w:rsidR="009E21EA">
        <w:rPr>
          <w:rFonts w:ascii="Candara" w:hAnsi="Candara"/>
          <w:sz w:val="24"/>
          <w:szCs w:val="24"/>
        </w:rPr>
        <w:t>2019-2022</w:t>
      </w:r>
      <w:r w:rsidR="00E51752" w:rsidRPr="00E51752">
        <w:rPr>
          <w:rFonts w:ascii="Candara" w:hAnsi="Candara"/>
          <w:sz w:val="24"/>
          <w:szCs w:val="24"/>
        </w:rPr>
        <w:t>)</w:t>
      </w:r>
    </w:p>
    <w:bookmarkEnd w:id="1"/>
    <w:p w14:paraId="0BE4F238" w14:textId="7775C14C" w:rsidR="002417BD" w:rsidRPr="003A58EA" w:rsidRDefault="002417BD" w:rsidP="0097571B">
      <w:pPr>
        <w:spacing w:before="100" w:beforeAutospacing="1" w:after="100" w:afterAutospacing="1"/>
        <w:ind w:firstLine="360"/>
        <w:rPr>
          <w:rFonts w:ascii="Candara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  <w:u w:val="single"/>
        </w:rPr>
        <w:t>Academic Success and College Transfer Courses</w:t>
      </w:r>
      <w:r w:rsidRPr="003A58EA">
        <w:rPr>
          <w:rFonts w:ascii="Candara" w:hAnsi="Candara" w:cstheme="minorHAnsi"/>
          <w:sz w:val="24"/>
          <w:szCs w:val="24"/>
        </w:rPr>
        <w:t xml:space="preserve"> (</w:t>
      </w:r>
      <w:r w:rsidR="003848CA">
        <w:rPr>
          <w:rFonts w:ascii="Candara" w:hAnsi="Candara" w:cstheme="minorHAnsi"/>
          <w:sz w:val="24"/>
          <w:szCs w:val="24"/>
        </w:rPr>
        <w:t xml:space="preserve">Jan. </w:t>
      </w:r>
      <w:r w:rsidRPr="003A58EA">
        <w:rPr>
          <w:rFonts w:ascii="Candara" w:hAnsi="Candara" w:cstheme="minorHAnsi"/>
          <w:sz w:val="24"/>
          <w:szCs w:val="24"/>
        </w:rPr>
        <w:t xml:space="preserve">2020 – </w:t>
      </w:r>
      <w:r w:rsidR="0077465E">
        <w:rPr>
          <w:rFonts w:ascii="Candara" w:hAnsi="Candara" w:cstheme="minorHAnsi"/>
          <w:sz w:val="24"/>
          <w:szCs w:val="24"/>
        </w:rPr>
        <w:t>July 2021</w:t>
      </w:r>
      <w:r w:rsidRPr="003A58EA">
        <w:rPr>
          <w:rFonts w:ascii="Candara" w:hAnsi="Candara" w:cstheme="minorHAnsi"/>
          <w:sz w:val="24"/>
          <w:szCs w:val="24"/>
        </w:rPr>
        <w:t>)</w:t>
      </w:r>
    </w:p>
    <w:p w14:paraId="692D166C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bookmarkStart w:id="2" w:name="_Hlk57525332"/>
      <w:bookmarkStart w:id="3" w:name="_Hlk98850557"/>
      <w:r w:rsidRPr="003A58EA">
        <w:rPr>
          <w:rFonts w:ascii="Candara" w:eastAsia="Times New Roman" w:hAnsi="Candara" w:cstheme="minorHAnsi"/>
          <w:sz w:val="24"/>
          <w:szCs w:val="24"/>
        </w:rPr>
        <w:t>Facilitated on-line learning to students.</w:t>
      </w:r>
    </w:p>
    <w:bookmarkEnd w:id="2"/>
    <w:p w14:paraId="01C22367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Provided review in course syllabus and curriculum requirements to students.</w:t>
      </w:r>
    </w:p>
    <w:p w14:paraId="0FD4C4B1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Applied active learning methods and utilized various instructional strategies for learners.</w:t>
      </w:r>
    </w:p>
    <w:p w14:paraId="708A7C76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Assisted students regarding course syllabus or curriculum.</w:t>
      </w:r>
    </w:p>
    <w:p w14:paraId="0BD5BAA0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Collaborated with dean or other department heads to meet objectives.</w:t>
      </w:r>
    </w:p>
    <w:p w14:paraId="21653410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Supported students with their learning goals</w:t>
      </w:r>
    </w:p>
    <w:p w14:paraId="428B1C89" w14:textId="77777777" w:rsidR="002417BD" w:rsidRPr="003A58EA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t>Assessed student written materials for adherence to departmental standards.</w:t>
      </w:r>
    </w:p>
    <w:p w14:paraId="6DD27BA0" w14:textId="77777777" w:rsidR="002417BD" w:rsidRPr="00947249" w:rsidRDefault="002417BD" w:rsidP="002417BD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bookmarkStart w:id="4" w:name="_Hlk51478602"/>
      <w:r w:rsidRPr="003A58EA">
        <w:rPr>
          <w:rFonts w:ascii="Candara" w:hAnsi="Candara" w:cstheme="minorHAnsi"/>
          <w:sz w:val="24"/>
          <w:szCs w:val="24"/>
        </w:rPr>
        <w:t>Provided timely and detailed feedback to students.</w:t>
      </w:r>
      <w:bookmarkEnd w:id="4"/>
    </w:p>
    <w:bookmarkEnd w:id="3"/>
    <w:p w14:paraId="3EDD8A62" w14:textId="55D90742" w:rsidR="002417BD" w:rsidRPr="003A58EA" w:rsidRDefault="002417BD" w:rsidP="002417BD">
      <w:pPr>
        <w:spacing w:before="100" w:beforeAutospacing="1" w:after="100" w:afterAutospacing="1"/>
        <w:ind w:firstLine="360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  <w:u w:val="single"/>
        </w:rPr>
        <w:t>General Psychology &amp; Developmental Psychology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(</w:t>
      </w:r>
      <w:r w:rsidR="003848CA">
        <w:rPr>
          <w:rFonts w:ascii="Candara" w:eastAsia="Times New Roman" w:hAnsi="Candara" w:cstheme="minorHAnsi"/>
          <w:sz w:val="24"/>
          <w:szCs w:val="24"/>
        </w:rPr>
        <w:t xml:space="preserve">Aug. 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2019 – </w:t>
      </w:r>
      <w:r w:rsidR="009E21EA">
        <w:rPr>
          <w:rFonts w:ascii="Candara" w:eastAsia="Times New Roman" w:hAnsi="Candara" w:cstheme="minorHAnsi"/>
          <w:sz w:val="24"/>
          <w:szCs w:val="24"/>
        </w:rPr>
        <w:t>2022</w:t>
      </w:r>
      <w:r w:rsidRPr="003A58EA">
        <w:rPr>
          <w:rFonts w:ascii="Candara" w:eastAsia="Times New Roman" w:hAnsi="Candara" w:cstheme="minorHAnsi"/>
          <w:sz w:val="24"/>
          <w:szCs w:val="24"/>
        </w:rPr>
        <w:t>)</w:t>
      </w:r>
    </w:p>
    <w:p w14:paraId="5412A2BF" w14:textId="78215CF7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bookmarkStart w:id="5" w:name="_Hlk57525456"/>
      <w:r w:rsidRPr="003A58EA">
        <w:rPr>
          <w:rFonts w:ascii="Candara" w:eastAsia="Times New Roman" w:hAnsi="Candara" w:cstheme="minorHAnsi"/>
          <w:sz w:val="24"/>
          <w:szCs w:val="24"/>
        </w:rPr>
        <w:t>Facilitated face-to-face</w:t>
      </w:r>
      <w:r w:rsidR="00EB3E36">
        <w:rPr>
          <w:rFonts w:ascii="Candara" w:eastAsia="Times New Roman" w:hAnsi="Candara" w:cstheme="minorHAnsi"/>
          <w:sz w:val="24"/>
          <w:szCs w:val="24"/>
        </w:rPr>
        <w:t>, hybrid, and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on-line learning to students.</w:t>
      </w:r>
    </w:p>
    <w:bookmarkEnd w:id="5"/>
    <w:p w14:paraId="69FA6EB9" w14:textId="352499FD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 xml:space="preserve">Utilized Moodle </w:t>
      </w:r>
      <w:r w:rsidR="008F2241">
        <w:rPr>
          <w:rFonts w:ascii="Candara" w:eastAsia="Times New Roman" w:hAnsi="Candara" w:cstheme="minorHAnsi"/>
          <w:sz w:val="24"/>
          <w:szCs w:val="24"/>
        </w:rPr>
        <w:t>learning management</w:t>
      </w:r>
      <w:r w:rsidRPr="003A58EA">
        <w:rPr>
          <w:rFonts w:ascii="Candara" w:eastAsia="Times New Roman" w:hAnsi="Candara" w:cstheme="minorHAnsi"/>
          <w:sz w:val="24"/>
          <w:szCs w:val="24"/>
        </w:rPr>
        <w:t xml:space="preserve"> platform in online courses.</w:t>
      </w:r>
    </w:p>
    <w:p w14:paraId="47769A48" w14:textId="1E652BAA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Taught multiple course sections (3-</w:t>
      </w:r>
      <w:r w:rsidR="009E6133">
        <w:rPr>
          <w:rFonts w:ascii="Candara" w:eastAsia="Times New Roman" w:hAnsi="Candara" w:cstheme="minorHAnsi"/>
          <w:sz w:val="24"/>
          <w:szCs w:val="24"/>
        </w:rPr>
        <w:t>5</w:t>
      </w:r>
      <w:r w:rsidRPr="003A58EA">
        <w:rPr>
          <w:rFonts w:ascii="Candara" w:eastAsia="Times New Roman" w:hAnsi="Candara" w:cstheme="minorHAnsi"/>
          <w:sz w:val="24"/>
          <w:szCs w:val="24"/>
        </w:rPr>
        <w:t>) per term.</w:t>
      </w:r>
    </w:p>
    <w:p w14:paraId="2C09854A" w14:textId="77777777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bookmarkStart w:id="6" w:name="_Hlk31200689"/>
      <w:r w:rsidRPr="003A58EA">
        <w:rPr>
          <w:rFonts w:ascii="Candara" w:eastAsia="Times New Roman" w:hAnsi="Candara" w:cstheme="minorHAnsi"/>
          <w:sz w:val="24"/>
          <w:szCs w:val="24"/>
        </w:rPr>
        <w:t>Provided review in course syllabus and curriculum to students.</w:t>
      </w:r>
    </w:p>
    <w:p w14:paraId="044B2627" w14:textId="15CFDDF7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 xml:space="preserve">Applied active learning methods and utilized various instructional strategies for </w:t>
      </w:r>
      <w:r w:rsidR="00EB3E36">
        <w:rPr>
          <w:rFonts w:ascii="Candara" w:eastAsia="Times New Roman" w:hAnsi="Candara" w:cstheme="minorHAnsi"/>
          <w:sz w:val="24"/>
          <w:szCs w:val="24"/>
        </w:rPr>
        <w:t xml:space="preserve">a </w:t>
      </w:r>
      <w:r w:rsidRPr="003A58EA">
        <w:rPr>
          <w:rFonts w:ascii="Candara" w:eastAsia="Times New Roman" w:hAnsi="Candara" w:cstheme="minorHAnsi"/>
          <w:sz w:val="24"/>
          <w:szCs w:val="24"/>
        </w:rPr>
        <w:t>learner</w:t>
      </w:r>
      <w:r w:rsidR="00EB3E36">
        <w:rPr>
          <w:rFonts w:ascii="Candara" w:eastAsia="Times New Roman" w:hAnsi="Candara" w:cstheme="minorHAnsi"/>
          <w:sz w:val="24"/>
          <w:szCs w:val="24"/>
        </w:rPr>
        <w:t>-centered experience</w:t>
      </w:r>
      <w:r w:rsidRPr="003A58EA">
        <w:rPr>
          <w:rFonts w:ascii="Candara" w:eastAsia="Times New Roman" w:hAnsi="Candara" w:cstheme="minorHAnsi"/>
          <w:sz w:val="24"/>
          <w:szCs w:val="24"/>
        </w:rPr>
        <w:t>.</w:t>
      </w:r>
    </w:p>
    <w:p w14:paraId="52035778" w14:textId="77777777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Assisted students regarding course syllabus or curriculum.</w:t>
      </w:r>
    </w:p>
    <w:p w14:paraId="653F845D" w14:textId="77777777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Collaborated with dean or other department heads to meet objectives.</w:t>
      </w:r>
    </w:p>
    <w:p w14:paraId="50C5C198" w14:textId="77777777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Supported students with their learning goals.</w:t>
      </w:r>
    </w:p>
    <w:p w14:paraId="4DA0CDF1" w14:textId="3B11D9EC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t>Provided timely and detailed feedback to students</w:t>
      </w:r>
      <w:r w:rsidR="009332E7">
        <w:rPr>
          <w:rFonts w:ascii="Candara" w:hAnsi="Candara" w:cstheme="minorHAnsi"/>
          <w:sz w:val="24"/>
          <w:szCs w:val="24"/>
        </w:rPr>
        <w:t xml:space="preserve"> on writing skills and measurable learning outcomes.</w:t>
      </w:r>
    </w:p>
    <w:p w14:paraId="2D097BB5" w14:textId="40CF9F5C" w:rsidR="002417BD" w:rsidRPr="003A58EA" w:rsidRDefault="002417BD" w:rsidP="002417BD">
      <w:pPr>
        <w:numPr>
          <w:ilvl w:val="0"/>
          <w:numId w:val="7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bookmarkStart w:id="7" w:name="_Hlk17476389"/>
      <w:r w:rsidRPr="003A58EA">
        <w:rPr>
          <w:rFonts w:ascii="Candara" w:hAnsi="Candara" w:cstheme="minorHAnsi"/>
          <w:sz w:val="24"/>
          <w:szCs w:val="24"/>
        </w:rPr>
        <w:t>Assessed student written</w:t>
      </w:r>
      <w:r w:rsidR="00EB3E36">
        <w:rPr>
          <w:rFonts w:ascii="Candara" w:hAnsi="Candara" w:cstheme="minorHAnsi"/>
          <w:sz w:val="24"/>
          <w:szCs w:val="24"/>
        </w:rPr>
        <w:t xml:space="preserve"> and presentation</w:t>
      </w:r>
      <w:r w:rsidRPr="003A58EA">
        <w:rPr>
          <w:rFonts w:ascii="Candara" w:hAnsi="Candara" w:cstheme="minorHAnsi"/>
          <w:sz w:val="24"/>
          <w:szCs w:val="24"/>
        </w:rPr>
        <w:t xml:space="preserve"> materials for adherence to departmental standards.</w:t>
      </w:r>
    </w:p>
    <w:bookmarkEnd w:id="6"/>
    <w:bookmarkEnd w:id="7"/>
    <w:p w14:paraId="04D7A395" w14:textId="32B673D4" w:rsidR="00F12F2F" w:rsidRPr="009C7850" w:rsidRDefault="00F12F2F" w:rsidP="003A58EA">
      <w:pPr>
        <w:rPr>
          <w:rFonts w:ascii="Candara" w:hAnsi="Candara"/>
          <w:b/>
          <w:bCs/>
          <w:sz w:val="24"/>
          <w:szCs w:val="24"/>
        </w:rPr>
      </w:pPr>
      <w:r w:rsidRPr="003A58EA">
        <w:rPr>
          <w:rFonts w:ascii="Candara" w:hAnsi="Candara"/>
          <w:b/>
          <w:bCs/>
          <w:sz w:val="24"/>
          <w:szCs w:val="24"/>
        </w:rPr>
        <w:t xml:space="preserve">Southeastern Community College </w:t>
      </w:r>
      <w:r w:rsidR="009C7850">
        <w:rPr>
          <w:rFonts w:ascii="Candara" w:hAnsi="Candara"/>
          <w:b/>
          <w:bCs/>
          <w:sz w:val="24"/>
          <w:szCs w:val="24"/>
        </w:rPr>
        <w:t xml:space="preserve">- </w:t>
      </w:r>
      <w:r w:rsidR="00733E7D" w:rsidRPr="00733E7D">
        <w:rPr>
          <w:rFonts w:ascii="Candara" w:hAnsi="Candara"/>
          <w:b/>
          <w:bCs/>
          <w:sz w:val="24"/>
          <w:szCs w:val="24"/>
        </w:rPr>
        <w:t>4564 Chadbourn Hwy</w:t>
      </w:r>
      <w:r w:rsidR="00733E7D">
        <w:rPr>
          <w:rFonts w:ascii="Candara" w:hAnsi="Candara"/>
          <w:b/>
          <w:bCs/>
          <w:sz w:val="24"/>
          <w:szCs w:val="24"/>
        </w:rPr>
        <w:t>,</w:t>
      </w:r>
      <w:r w:rsidR="00733E7D" w:rsidRPr="00733E7D">
        <w:rPr>
          <w:rFonts w:ascii="Candara" w:hAnsi="Candara"/>
          <w:b/>
          <w:bCs/>
          <w:sz w:val="24"/>
          <w:szCs w:val="24"/>
        </w:rPr>
        <w:t xml:space="preserve"> PO Box 151</w:t>
      </w:r>
      <w:r w:rsidR="00733E7D">
        <w:rPr>
          <w:rFonts w:ascii="Candara" w:hAnsi="Candara"/>
          <w:b/>
          <w:bCs/>
          <w:sz w:val="24"/>
          <w:szCs w:val="24"/>
        </w:rPr>
        <w:t xml:space="preserve">, </w:t>
      </w:r>
      <w:r w:rsidRPr="003A58EA">
        <w:rPr>
          <w:rFonts w:ascii="Candara" w:hAnsi="Candara"/>
          <w:b/>
          <w:bCs/>
          <w:sz w:val="24"/>
          <w:szCs w:val="24"/>
        </w:rPr>
        <w:t>Whiteville, NC</w:t>
      </w:r>
      <w:r w:rsidR="00475FA6">
        <w:rPr>
          <w:rFonts w:ascii="Candara" w:hAnsi="Candara"/>
          <w:b/>
          <w:bCs/>
          <w:sz w:val="24"/>
          <w:szCs w:val="24"/>
        </w:rPr>
        <w:t xml:space="preserve"> 28472</w:t>
      </w:r>
    </w:p>
    <w:p w14:paraId="45099F92" w14:textId="64AE1DDB" w:rsidR="00470667" w:rsidRPr="003A58EA" w:rsidRDefault="00470667" w:rsidP="003A58EA">
      <w:pPr>
        <w:ind w:firstLine="360"/>
        <w:rPr>
          <w:rFonts w:ascii="Candara" w:hAnsi="Candara"/>
          <w:sz w:val="24"/>
          <w:szCs w:val="24"/>
        </w:rPr>
      </w:pPr>
      <w:bookmarkStart w:id="8" w:name="_Hlk16830158"/>
      <w:r w:rsidRPr="003A58EA">
        <w:rPr>
          <w:rFonts w:ascii="Candara" w:hAnsi="Candara"/>
          <w:sz w:val="24"/>
          <w:szCs w:val="24"/>
          <w:u w:val="single"/>
        </w:rPr>
        <w:t>Academic Success and College Transfer Courses</w:t>
      </w:r>
      <w:r w:rsidR="00577FDF" w:rsidRPr="003A58EA">
        <w:rPr>
          <w:rFonts w:ascii="Candara" w:hAnsi="Candara"/>
          <w:sz w:val="24"/>
          <w:szCs w:val="24"/>
          <w:u w:val="single"/>
        </w:rPr>
        <w:t xml:space="preserve">: </w:t>
      </w:r>
      <w:r w:rsidR="00EE0741" w:rsidRPr="003A58EA">
        <w:rPr>
          <w:rFonts w:ascii="Candara" w:hAnsi="Candara"/>
          <w:sz w:val="24"/>
          <w:szCs w:val="24"/>
          <w:u w:val="single"/>
        </w:rPr>
        <w:t>ACA-115 &amp; ACA 122</w:t>
      </w:r>
      <w:r w:rsidRPr="003A58EA">
        <w:rPr>
          <w:rFonts w:ascii="Candara" w:hAnsi="Candara"/>
          <w:sz w:val="24"/>
          <w:szCs w:val="24"/>
        </w:rPr>
        <w:t xml:space="preserve"> - </w:t>
      </w:r>
      <w:r w:rsidR="00EE0741" w:rsidRPr="003A58EA">
        <w:rPr>
          <w:rFonts w:ascii="Candara" w:hAnsi="Candara"/>
          <w:sz w:val="24"/>
          <w:szCs w:val="24"/>
        </w:rPr>
        <w:t>(</w:t>
      </w:r>
      <w:r w:rsidRPr="003A58EA">
        <w:rPr>
          <w:rFonts w:ascii="Candara" w:hAnsi="Candara"/>
          <w:sz w:val="24"/>
          <w:szCs w:val="24"/>
        </w:rPr>
        <w:t>2019</w:t>
      </w:r>
      <w:r w:rsidR="00EE0741" w:rsidRPr="003A58EA">
        <w:rPr>
          <w:rFonts w:ascii="Candara" w:hAnsi="Candara"/>
          <w:sz w:val="24"/>
          <w:szCs w:val="24"/>
        </w:rPr>
        <w:t xml:space="preserve"> – </w:t>
      </w:r>
      <w:r w:rsidR="00425DBC">
        <w:rPr>
          <w:rFonts w:ascii="Candara" w:hAnsi="Candara"/>
          <w:sz w:val="24"/>
          <w:szCs w:val="24"/>
        </w:rPr>
        <w:t>2020</w:t>
      </w:r>
      <w:r w:rsidR="00EE0741" w:rsidRPr="003A58EA">
        <w:rPr>
          <w:rFonts w:ascii="Candara" w:hAnsi="Candara"/>
          <w:sz w:val="24"/>
          <w:szCs w:val="24"/>
        </w:rPr>
        <w:t>)</w:t>
      </w:r>
    </w:p>
    <w:p w14:paraId="5908808A" w14:textId="77777777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bookmarkStart w:id="9" w:name="_Hlk113090353"/>
      <w:r w:rsidRPr="003A58EA">
        <w:rPr>
          <w:rFonts w:ascii="Candara" w:eastAsia="Times New Roman" w:hAnsi="Candara" w:cstheme="minorHAnsi"/>
          <w:sz w:val="24"/>
          <w:szCs w:val="24"/>
        </w:rPr>
        <w:t>Facilitated face-to-face and on-line learning to students.</w:t>
      </w:r>
    </w:p>
    <w:p w14:paraId="363806D9" w14:textId="77777777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Provided review in course syllabus and curriculum to students.</w:t>
      </w:r>
    </w:p>
    <w:p w14:paraId="1E6B8F12" w14:textId="77777777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lastRenderedPageBreak/>
        <w:t>Applied active learning methods and utilized various instructional strategies for learners.</w:t>
      </w:r>
    </w:p>
    <w:p w14:paraId="1F5C7005" w14:textId="77777777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Assisted students regarding course syllabus or curriculum.</w:t>
      </w:r>
    </w:p>
    <w:p w14:paraId="3842386C" w14:textId="77777777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Collaborated with dean or other department heads to meet objectives.</w:t>
      </w:r>
    </w:p>
    <w:p w14:paraId="5F7B6172" w14:textId="77777777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eastAsia="Times New Roman" w:hAnsi="Candara" w:cstheme="minorHAnsi"/>
          <w:sz w:val="24"/>
          <w:szCs w:val="24"/>
        </w:rPr>
        <w:t>Supported students with their learning goals</w:t>
      </w:r>
    </w:p>
    <w:p w14:paraId="6AD60E01" w14:textId="6BD57DED" w:rsidR="00577FDF" w:rsidRPr="003A58EA" w:rsidRDefault="00577FDF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t>Assessed student written materials for adherence to departmental standards.</w:t>
      </w:r>
    </w:p>
    <w:p w14:paraId="784CD518" w14:textId="21F2C8BF" w:rsidR="00C14DD3" w:rsidRPr="003A58EA" w:rsidRDefault="00C14DD3" w:rsidP="003A58EA">
      <w:pPr>
        <w:numPr>
          <w:ilvl w:val="0"/>
          <w:numId w:val="9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C14DD3">
        <w:rPr>
          <w:rFonts w:ascii="Candara" w:hAnsi="Candara" w:cstheme="minorHAnsi"/>
          <w:sz w:val="24"/>
          <w:szCs w:val="24"/>
        </w:rPr>
        <w:t>Provided timely and detailed feedback to students.</w:t>
      </w:r>
    </w:p>
    <w:bookmarkEnd w:id="8"/>
    <w:bookmarkEnd w:id="9"/>
    <w:p w14:paraId="2B853C64" w14:textId="5808805B" w:rsidR="00470667" w:rsidRPr="003A58EA" w:rsidRDefault="00470667" w:rsidP="003A58EA">
      <w:pPr>
        <w:ind w:firstLine="360"/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  <w:u w:val="single"/>
        </w:rPr>
        <w:t>General Psychology &amp; Developmental Psychology</w:t>
      </w:r>
      <w:r w:rsidR="00073C7E">
        <w:rPr>
          <w:rFonts w:ascii="Candara" w:hAnsi="Candara"/>
          <w:sz w:val="24"/>
          <w:szCs w:val="24"/>
        </w:rPr>
        <w:t xml:space="preserve"> </w:t>
      </w:r>
      <w:r w:rsidRPr="003A58EA">
        <w:rPr>
          <w:rFonts w:ascii="Candara" w:hAnsi="Candara"/>
          <w:sz w:val="24"/>
          <w:szCs w:val="24"/>
        </w:rPr>
        <w:t xml:space="preserve">– (2015 – </w:t>
      </w:r>
      <w:r w:rsidR="00425DBC">
        <w:rPr>
          <w:rFonts w:ascii="Candara" w:hAnsi="Candara"/>
          <w:sz w:val="24"/>
          <w:szCs w:val="24"/>
        </w:rPr>
        <w:t>2017</w:t>
      </w:r>
      <w:r w:rsidRPr="003A58EA">
        <w:rPr>
          <w:rFonts w:ascii="Candara" w:hAnsi="Candara"/>
          <w:sz w:val="24"/>
          <w:szCs w:val="24"/>
        </w:rPr>
        <w:t>)</w:t>
      </w:r>
    </w:p>
    <w:p w14:paraId="7751D00A" w14:textId="26AD1F9C" w:rsidR="00073C7E" w:rsidRPr="00073C7E" w:rsidRDefault="00073C7E" w:rsidP="00073C7E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073C7E">
        <w:rPr>
          <w:rFonts w:ascii="Candara" w:hAnsi="Candara"/>
          <w:sz w:val="24"/>
          <w:szCs w:val="24"/>
        </w:rPr>
        <w:t>Facilitated on-line learning to students.</w:t>
      </w:r>
    </w:p>
    <w:p w14:paraId="316A90A3" w14:textId="3A94BE35" w:rsidR="00470667" w:rsidRPr="003A58EA" w:rsidRDefault="00470667" w:rsidP="003A58EA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Experienced with both designing an online course from the course text and incorporating online, pre-designed course material using Moodle</w:t>
      </w:r>
      <w:r w:rsidR="001730A5" w:rsidRPr="003A58EA">
        <w:rPr>
          <w:rFonts w:ascii="Candara" w:hAnsi="Candara"/>
          <w:sz w:val="24"/>
          <w:szCs w:val="24"/>
        </w:rPr>
        <w:t xml:space="preserve"> and Blackboard</w:t>
      </w:r>
      <w:r w:rsidRPr="003A58EA">
        <w:rPr>
          <w:rFonts w:ascii="Candara" w:hAnsi="Candara"/>
          <w:sz w:val="24"/>
          <w:szCs w:val="24"/>
        </w:rPr>
        <w:t xml:space="preserve"> platform</w:t>
      </w:r>
      <w:r w:rsidR="001730A5" w:rsidRPr="003A58EA">
        <w:rPr>
          <w:rFonts w:ascii="Candara" w:hAnsi="Candara"/>
          <w:sz w:val="24"/>
          <w:szCs w:val="24"/>
        </w:rPr>
        <w:t>s</w:t>
      </w:r>
      <w:r w:rsidRPr="003A58EA">
        <w:rPr>
          <w:rFonts w:ascii="Candara" w:hAnsi="Candara"/>
          <w:sz w:val="24"/>
          <w:szCs w:val="24"/>
        </w:rPr>
        <w:t xml:space="preserve"> to engage and assess student learning at a community college level.</w:t>
      </w:r>
    </w:p>
    <w:p w14:paraId="603B7B8E" w14:textId="77777777" w:rsidR="00470667" w:rsidRPr="003A58EA" w:rsidRDefault="00470667" w:rsidP="003A58EA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Assessed student written materials for adherence to departmental standards.</w:t>
      </w:r>
    </w:p>
    <w:p w14:paraId="64FFD538" w14:textId="6ECC6995" w:rsidR="00470667" w:rsidRPr="003A58EA" w:rsidRDefault="00470667" w:rsidP="003A58EA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 xml:space="preserve">Experienced with diverse learning styles including Early College students, college transfer, adult learners, and students with special needs.  </w:t>
      </w:r>
    </w:p>
    <w:p w14:paraId="45A3AEFE" w14:textId="00F254B2" w:rsidR="00470667" w:rsidRPr="003A58EA" w:rsidRDefault="00470667" w:rsidP="003A58EA">
      <w:pPr>
        <w:pStyle w:val="ListParagraph"/>
        <w:numPr>
          <w:ilvl w:val="0"/>
          <w:numId w:val="2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 xml:space="preserve">Experienced </w:t>
      </w:r>
      <w:r w:rsidR="004B378E" w:rsidRPr="003A58EA">
        <w:rPr>
          <w:rFonts w:ascii="Candara" w:hAnsi="Candara"/>
          <w:sz w:val="24"/>
          <w:szCs w:val="24"/>
        </w:rPr>
        <w:t xml:space="preserve">with </w:t>
      </w:r>
      <w:r w:rsidRPr="003A58EA">
        <w:rPr>
          <w:rFonts w:ascii="Candara" w:hAnsi="Candara"/>
          <w:sz w:val="24"/>
          <w:szCs w:val="24"/>
        </w:rPr>
        <w:t>teaching to various cultures and socioeconomic backgrounds.</w:t>
      </w:r>
    </w:p>
    <w:p w14:paraId="6BA7D141" w14:textId="76D18030" w:rsidR="00E24D1A" w:rsidRPr="003A58EA" w:rsidRDefault="00E24D1A" w:rsidP="003A58EA">
      <w:pPr>
        <w:numPr>
          <w:ilvl w:val="0"/>
          <w:numId w:val="2"/>
        </w:numPr>
        <w:spacing w:before="100" w:beforeAutospacing="1" w:after="100" w:afterAutospacing="1"/>
        <w:rPr>
          <w:rFonts w:ascii="Candara" w:eastAsia="Times New Roman" w:hAnsi="Candara" w:cstheme="minorHAnsi"/>
          <w:sz w:val="24"/>
          <w:szCs w:val="24"/>
        </w:rPr>
      </w:pPr>
      <w:r w:rsidRPr="003A58EA">
        <w:rPr>
          <w:rFonts w:ascii="Candara" w:hAnsi="Candara" w:cstheme="minorHAnsi"/>
          <w:sz w:val="24"/>
          <w:szCs w:val="24"/>
        </w:rPr>
        <w:t>Provided timely and detailed feedback to students.</w:t>
      </w:r>
    </w:p>
    <w:p w14:paraId="2457E103" w14:textId="44961B34" w:rsidR="00E146C1" w:rsidRPr="003A58EA" w:rsidRDefault="001D1542" w:rsidP="003A58EA">
      <w:pPr>
        <w:ind w:firstLine="360"/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  <w:u w:val="single"/>
        </w:rPr>
        <w:t>Physical Education</w:t>
      </w:r>
      <w:r w:rsidRPr="003A58EA">
        <w:rPr>
          <w:rFonts w:ascii="Candara" w:hAnsi="Candara"/>
          <w:sz w:val="24"/>
          <w:szCs w:val="24"/>
        </w:rPr>
        <w:t xml:space="preserve"> – Yoga 1 and Advanced Practices (2010 - </w:t>
      </w:r>
      <w:r w:rsidR="00425DBC">
        <w:rPr>
          <w:rFonts w:ascii="Candara" w:hAnsi="Candara"/>
          <w:sz w:val="24"/>
          <w:szCs w:val="24"/>
        </w:rPr>
        <w:t>20</w:t>
      </w:r>
      <w:r w:rsidR="00DA0627">
        <w:rPr>
          <w:rFonts w:ascii="Candara" w:hAnsi="Candara"/>
          <w:sz w:val="24"/>
          <w:szCs w:val="24"/>
        </w:rPr>
        <w:t>19</w:t>
      </w:r>
      <w:r w:rsidRPr="003A58EA">
        <w:rPr>
          <w:rFonts w:ascii="Candara" w:hAnsi="Candara"/>
          <w:sz w:val="24"/>
          <w:szCs w:val="24"/>
        </w:rPr>
        <w:t>)</w:t>
      </w:r>
      <w:r w:rsidR="00E146C1" w:rsidRPr="003A58EA">
        <w:rPr>
          <w:rFonts w:ascii="Candara" w:hAnsi="Candara"/>
          <w:sz w:val="24"/>
          <w:szCs w:val="24"/>
        </w:rPr>
        <w:t xml:space="preserve"> </w:t>
      </w:r>
    </w:p>
    <w:p w14:paraId="3C620D81" w14:textId="77777777" w:rsidR="00073C7E" w:rsidRPr="00073C7E" w:rsidRDefault="00073C7E" w:rsidP="00073C7E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073C7E">
        <w:rPr>
          <w:rFonts w:ascii="Candara" w:hAnsi="Candara"/>
          <w:sz w:val="24"/>
          <w:szCs w:val="24"/>
        </w:rPr>
        <w:t>Facilitated face-to-face and on-line learning to students.</w:t>
      </w:r>
    </w:p>
    <w:p w14:paraId="11063990" w14:textId="303BEEB7" w:rsidR="00FE438D" w:rsidRPr="003A58EA" w:rsidRDefault="00FE438D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Designed and instructed beginner level and intermediate Yoga classes</w:t>
      </w:r>
      <w:r w:rsidR="00E146C1" w:rsidRPr="003A58EA">
        <w:rPr>
          <w:rFonts w:ascii="Candara" w:hAnsi="Candara"/>
          <w:sz w:val="24"/>
          <w:szCs w:val="24"/>
        </w:rPr>
        <w:t>.</w:t>
      </w:r>
      <w:r w:rsidR="001D1542" w:rsidRPr="003A58EA">
        <w:rPr>
          <w:rFonts w:ascii="Candara" w:hAnsi="Candara"/>
          <w:sz w:val="24"/>
          <w:szCs w:val="24"/>
        </w:rPr>
        <w:t xml:space="preserve"> </w:t>
      </w:r>
    </w:p>
    <w:p w14:paraId="0C346B22" w14:textId="23EA5167" w:rsidR="00FE438D" w:rsidRPr="003A58EA" w:rsidRDefault="00FE438D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E</w:t>
      </w:r>
      <w:r w:rsidR="001D1542" w:rsidRPr="003A58EA">
        <w:rPr>
          <w:rFonts w:ascii="Candara" w:hAnsi="Candara"/>
          <w:sz w:val="24"/>
          <w:szCs w:val="24"/>
        </w:rPr>
        <w:t>ngage</w:t>
      </w:r>
      <w:r w:rsidRPr="003A58EA">
        <w:rPr>
          <w:rFonts w:ascii="Candara" w:hAnsi="Candara"/>
          <w:sz w:val="24"/>
          <w:szCs w:val="24"/>
        </w:rPr>
        <w:t>d</w:t>
      </w:r>
      <w:r w:rsidR="001D1542" w:rsidRPr="003A58EA">
        <w:rPr>
          <w:rFonts w:ascii="Candara" w:hAnsi="Candara"/>
          <w:sz w:val="24"/>
          <w:szCs w:val="24"/>
        </w:rPr>
        <w:t xml:space="preserve"> students in developing a home-based Yoga and meditation practice</w:t>
      </w:r>
      <w:r w:rsidR="00E146C1" w:rsidRPr="003A58EA">
        <w:rPr>
          <w:rFonts w:ascii="Candara" w:hAnsi="Candara"/>
          <w:sz w:val="24"/>
          <w:szCs w:val="24"/>
        </w:rPr>
        <w:t>.</w:t>
      </w:r>
    </w:p>
    <w:p w14:paraId="6F41AC97" w14:textId="10605F7B" w:rsidR="00F73AB8" w:rsidRPr="003A58EA" w:rsidRDefault="00F73AB8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 xml:space="preserve">Discussed the use of Yoga and meditation as a form of </w:t>
      </w:r>
      <w:r w:rsidR="00C07160" w:rsidRPr="003A58EA">
        <w:rPr>
          <w:rFonts w:ascii="Candara" w:hAnsi="Candara"/>
          <w:sz w:val="24"/>
          <w:szCs w:val="24"/>
        </w:rPr>
        <w:t xml:space="preserve">stress reduction and </w:t>
      </w:r>
      <w:r w:rsidRPr="003A58EA">
        <w:rPr>
          <w:rFonts w:ascii="Candara" w:hAnsi="Candara"/>
          <w:sz w:val="24"/>
          <w:szCs w:val="24"/>
        </w:rPr>
        <w:t>cognitive-behavioral therapy.</w:t>
      </w:r>
    </w:p>
    <w:p w14:paraId="3295F10F" w14:textId="1EAC77F6" w:rsidR="00FE438D" w:rsidRPr="003A58EA" w:rsidRDefault="00FE438D" w:rsidP="003A58EA">
      <w:pPr>
        <w:pStyle w:val="ListParagraph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3A58EA">
        <w:rPr>
          <w:rFonts w:ascii="Candara" w:hAnsi="Candara"/>
          <w:sz w:val="24"/>
          <w:szCs w:val="24"/>
        </w:rPr>
        <w:t>A</w:t>
      </w:r>
      <w:r w:rsidR="001D1542" w:rsidRPr="003A58EA">
        <w:rPr>
          <w:rFonts w:ascii="Candara" w:hAnsi="Candara"/>
          <w:sz w:val="24"/>
          <w:szCs w:val="24"/>
        </w:rPr>
        <w:t>ssess</w:t>
      </w:r>
      <w:r w:rsidRPr="003A58EA">
        <w:rPr>
          <w:rFonts w:ascii="Candara" w:hAnsi="Candara"/>
          <w:sz w:val="24"/>
          <w:szCs w:val="24"/>
        </w:rPr>
        <w:t>ed</w:t>
      </w:r>
      <w:r w:rsidR="001D1542" w:rsidRPr="003A58EA">
        <w:rPr>
          <w:rFonts w:ascii="Candara" w:hAnsi="Candara"/>
          <w:sz w:val="24"/>
          <w:szCs w:val="24"/>
        </w:rPr>
        <w:t xml:space="preserve"> end of term learning through a practical final exam</w:t>
      </w:r>
      <w:r w:rsidR="00E146C1" w:rsidRPr="003A58EA">
        <w:rPr>
          <w:rFonts w:ascii="Candara" w:hAnsi="Candara"/>
          <w:sz w:val="24"/>
          <w:szCs w:val="24"/>
        </w:rPr>
        <w:t>.</w:t>
      </w:r>
      <w:r w:rsidR="001D1542" w:rsidRPr="003A58EA">
        <w:rPr>
          <w:rFonts w:ascii="Candara" w:hAnsi="Candara"/>
          <w:sz w:val="24"/>
          <w:szCs w:val="24"/>
        </w:rPr>
        <w:t xml:space="preserve"> </w:t>
      </w:r>
    </w:p>
    <w:p w14:paraId="6027CBA6" w14:textId="4D333717" w:rsidR="00D62623" w:rsidRPr="005D261A" w:rsidRDefault="006C5B2D" w:rsidP="003A58EA">
      <w:pPr>
        <w:rPr>
          <w:rFonts w:ascii="Candara" w:hAnsi="Candara"/>
          <w:b/>
          <w:bCs/>
          <w:sz w:val="24"/>
          <w:szCs w:val="24"/>
          <w:u w:val="single"/>
        </w:rPr>
      </w:pPr>
      <w:r w:rsidRPr="005D261A">
        <w:rPr>
          <w:rFonts w:ascii="Candara" w:hAnsi="Candara"/>
          <w:b/>
          <w:bCs/>
          <w:sz w:val="24"/>
          <w:szCs w:val="24"/>
          <w:u w:val="single"/>
        </w:rPr>
        <w:t>Business Owner</w:t>
      </w:r>
    </w:p>
    <w:p w14:paraId="3CA5377E" w14:textId="5D4B4119" w:rsidR="00C12D17" w:rsidRPr="003A58EA" w:rsidRDefault="00C12D17" w:rsidP="003A58EA">
      <w:pPr>
        <w:rPr>
          <w:rFonts w:ascii="Candara" w:hAnsi="Candara"/>
          <w:b/>
          <w:sz w:val="24"/>
          <w:szCs w:val="24"/>
        </w:rPr>
      </w:pPr>
      <w:r w:rsidRPr="006F7FAD">
        <w:rPr>
          <w:rFonts w:ascii="Candara" w:hAnsi="Candara"/>
          <w:b/>
          <w:sz w:val="24"/>
          <w:szCs w:val="24"/>
        </w:rPr>
        <w:t xml:space="preserve">Fire Horse Wellness </w:t>
      </w:r>
      <w:r w:rsidRPr="003A58EA">
        <w:rPr>
          <w:rFonts w:ascii="Candara" w:hAnsi="Candara"/>
          <w:b/>
          <w:sz w:val="24"/>
          <w:szCs w:val="24"/>
        </w:rPr>
        <w:t xml:space="preserve">– </w:t>
      </w:r>
      <w:r w:rsidRPr="003A58EA">
        <w:rPr>
          <w:rFonts w:ascii="Candara" w:hAnsi="Candara"/>
          <w:bCs/>
          <w:sz w:val="24"/>
          <w:szCs w:val="24"/>
        </w:rPr>
        <w:t>International</w:t>
      </w:r>
      <w:r w:rsidRPr="003A58EA">
        <w:rPr>
          <w:rFonts w:ascii="Candara" w:hAnsi="Candara"/>
          <w:b/>
          <w:sz w:val="24"/>
          <w:szCs w:val="24"/>
        </w:rPr>
        <w:t xml:space="preserve"> </w:t>
      </w:r>
      <w:r w:rsidRPr="003A58EA">
        <w:rPr>
          <w:rFonts w:ascii="Candara" w:hAnsi="Candara"/>
          <w:sz w:val="24"/>
          <w:szCs w:val="24"/>
        </w:rPr>
        <w:t>Yoga Instructor</w:t>
      </w:r>
      <w:r w:rsidR="009C68B5">
        <w:rPr>
          <w:rFonts w:ascii="Candara" w:hAnsi="Candara"/>
          <w:sz w:val="24"/>
          <w:szCs w:val="24"/>
        </w:rPr>
        <w:t>,</w:t>
      </w:r>
      <w:r w:rsidRPr="003A58EA">
        <w:rPr>
          <w:rFonts w:ascii="Candara" w:hAnsi="Candara"/>
          <w:sz w:val="24"/>
          <w:szCs w:val="24"/>
        </w:rPr>
        <w:t xml:space="preserve"> Integrative Wellness Coach</w:t>
      </w:r>
      <w:r w:rsidR="009C68B5">
        <w:rPr>
          <w:rFonts w:ascii="Candara" w:hAnsi="Candara"/>
          <w:sz w:val="24"/>
          <w:szCs w:val="24"/>
        </w:rPr>
        <w:t>, and Hea</w:t>
      </w:r>
      <w:r w:rsidR="00A338AD">
        <w:rPr>
          <w:rFonts w:ascii="Candara" w:hAnsi="Candara"/>
          <w:sz w:val="24"/>
          <w:szCs w:val="24"/>
        </w:rPr>
        <w:t>l</w:t>
      </w:r>
      <w:r w:rsidR="009C68B5">
        <w:rPr>
          <w:rFonts w:ascii="Candara" w:hAnsi="Candara"/>
          <w:sz w:val="24"/>
          <w:szCs w:val="24"/>
        </w:rPr>
        <w:t>th Psychology Writer</w:t>
      </w:r>
      <w:r w:rsidRPr="003A58EA">
        <w:rPr>
          <w:rFonts w:ascii="Candara" w:hAnsi="Candara"/>
          <w:sz w:val="24"/>
          <w:szCs w:val="24"/>
        </w:rPr>
        <w:t xml:space="preserve"> – (2005 – Present)</w:t>
      </w:r>
    </w:p>
    <w:p w14:paraId="127E0D45" w14:textId="68198C12" w:rsidR="006C5B2D" w:rsidRPr="003A58EA" w:rsidRDefault="009E6133" w:rsidP="003A58EA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Over f</w:t>
      </w:r>
      <w:r w:rsidR="006C5B2D" w:rsidRPr="003A58EA">
        <w:rPr>
          <w:rFonts w:ascii="Candara" w:hAnsi="Candara"/>
          <w:i/>
          <w:iCs/>
          <w:sz w:val="24"/>
          <w:szCs w:val="24"/>
        </w:rPr>
        <w:t>ifteen years of experience working with the public as a</w:t>
      </w:r>
      <w:r w:rsidR="00761DCE" w:rsidRPr="003A58EA">
        <w:rPr>
          <w:rFonts w:ascii="Candara" w:hAnsi="Candara"/>
          <w:i/>
          <w:iCs/>
          <w:sz w:val="24"/>
          <w:szCs w:val="24"/>
        </w:rPr>
        <w:t xml:space="preserve"> yoga</w:t>
      </w:r>
      <w:r w:rsidR="006C5B2D" w:rsidRPr="003A58EA">
        <w:rPr>
          <w:rFonts w:ascii="Candara" w:hAnsi="Candara"/>
          <w:i/>
          <w:iCs/>
          <w:sz w:val="24"/>
          <w:szCs w:val="24"/>
        </w:rPr>
        <w:t xml:space="preserve"> instructor, yoga therapist, and </w:t>
      </w:r>
      <w:r w:rsidR="001F7F13">
        <w:rPr>
          <w:rFonts w:ascii="Candara" w:hAnsi="Candara"/>
          <w:i/>
          <w:iCs/>
          <w:sz w:val="24"/>
          <w:szCs w:val="24"/>
        </w:rPr>
        <w:t xml:space="preserve">integrative </w:t>
      </w:r>
      <w:r w:rsidR="006C5B2D" w:rsidRPr="003A58EA">
        <w:rPr>
          <w:rFonts w:ascii="Candara" w:hAnsi="Candara"/>
          <w:i/>
          <w:iCs/>
          <w:sz w:val="24"/>
          <w:szCs w:val="24"/>
        </w:rPr>
        <w:t xml:space="preserve">health coach. </w:t>
      </w:r>
      <w:r w:rsidR="00BF4718" w:rsidRPr="003A58EA">
        <w:rPr>
          <w:rFonts w:ascii="Candara" w:hAnsi="Candara"/>
          <w:i/>
          <w:iCs/>
          <w:sz w:val="24"/>
          <w:szCs w:val="24"/>
        </w:rPr>
        <w:t>I have</w:t>
      </w:r>
      <w:r w:rsidR="00761DCE" w:rsidRPr="003A58EA">
        <w:rPr>
          <w:rFonts w:ascii="Candara" w:hAnsi="Candara"/>
          <w:i/>
          <w:iCs/>
          <w:sz w:val="24"/>
          <w:szCs w:val="24"/>
        </w:rPr>
        <w:t xml:space="preserve"> enjoyed working with diverse personalities</w:t>
      </w:r>
      <w:r w:rsidR="00616ECE">
        <w:rPr>
          <w:rFonts w:ascii="Candara" w:hAnsi="Candara"/>
          <w:i/>
          <w:iCs/>
          <w:sz w:val="24"/>
          <w:szCs w:val="24"/>
        </w:rPr>
        <w:t xml:space="preserve"> to support them in meeting their personal and physical goals.</w:t>
      </w:r>
    </w:p>
    <w:p w14:paraId="701D179F" w14:textId="53E77580" w:rsidR="00E10D1B" w:rsidRPr="00E10D1B" w:rsidRDefault="00E10D1B" w:rsidP="003A58EA">
      <w:pPr>
        <w:rPr>
          <w:rFonts w:ascii="Candara" w:hAnsi="Candara"/>
          <w:sz w:val="28"/>
          <w:szCs w:val="28"/>
          <w:u w:val="single"/>
        </w:rPr>
      </w:pPr>
      <w:r w:rsidRPr="006802D7">
        <w:rPr>
          <w:rFonts w:ascii="Candara" w:hAnsi="Candara"/>
          <w:b/>
          <w:sz w:val="28"/>
          <w:szCs w:val="28"/>
          <w:u w:val="single"/>
        </w:rPr>
        <w:t>Member</w:t>
      </w:r>
      <w:r w:rsidR="000413DE" w:rsidRPr="006802D7">
        <w:rPr>
          <w:rFonts w:ascii="Candara" w:hAnsi="Candara"/>
          <w:b/>
          <w:sz w:val="28"/>
          <w:szCs w:val="28"/>
          <w:u w:val="single"/>
        </w:rPr>
        <w:t>ships</w:t>
      </w:r>
    </w:p>
    <w:p w14:paraId="27201EB5" w14:textId="77777777" w:rsidR="00AC384D" w:rsidRPr="00F138D0" w:rsidRDefault="00AC384D" w:rsidP="003A58EA">
      <w:pPr>
        <w:rPr>
          <w:rFonts w:ascii="Candara" w:hAnsi="Candara"/>
          <w:sz w:val="24"/>
          <w:szCs w:val="24"/>
        </w:rPr>
      </w:pPr>
      <w:r w:rsidRPr="00F138D0">
        <w:rPr>
          <w:rFonts w:ascii="Candara" w:hAnsi="Candara"/>
          <w:sz w:val="24"/>
          <w:szCs w:val="24"/>
        </w:rPr>
        <w:lastRenderedPageBreak/>
        <w:t xml:space="preserve">International </w:t>
      </w:r>
      <w:r w:rsidR="00E20C05" w:rsidRPr="00F138D0">
        <w:rPr>
          <w:rFonts w:ascii="Candara" w:hAnsi="Candara"/>
          <w:sz w:val="24"/>
          <w:szCs w:val="24"/>
        </w:rPr>
        <w:t>Association of Yoga Therapists</w:t>
      </w:r>
      <w:r w:rsidRPr="00F138D0">
        <w:rPr>
          <w:rFonts w:ascii="Candara" w:hAnsi="Candara"/>
          <w:sz w:val="24"/>
          <w:szCs w:val="24"/>
        </w:rPr>
        <w:t xml:space="preserve"> - 2009</w:t>
      </w:r>
    </w:p>
    <w:p w14:paraId="1646C79E" w14:textId="77777777" w:rsidR="00450DEF" w:rsidRPr="00F138D0" w:rsidRDefault="00E10D1B" w:rsidP="003A58EA">
      <w:pPr>
        <w:rPr>
          <w:rFonts w:ascii="Candara" w:hAnsi="Candara"/>
          <w:sz w:val="24"/>
          <w:szCs w:val="24"/>
        </w:rPr>
      </w:pPr>
      <w:r w:rsidRPr="00F138D0">
        <w:rPr>
          <w:rFonts w:ascii="Candara" w:hAnsi="Candara"/>
          <w:sz w:val="24"/>
          <w:szCs w:val="24"/>
        </w:rPr>
        <w:t xml:space="preserve">Golden Key </w:t>
      </w:r>
      <w:r w:rsidR="00FA456D" w:rsidRPr="00F138D0">
        <w:rPr>
          <w:rFonts w:ascii="Candara" w:hAnsi="Candara"/>
          <w:sz w:val="24"/>
          <w:szCs w:val="24"/>
        </w:rPr>
        <w:t xml:space="preserve">International </w:t>
      </w:r>
      <w:r w:rsidR="008C0E95" w:rsidRPr="00F138D0">
        <w:rPr>
          <w:rFonts w:ascii="Candara" w:hAnsi="Candara"/>
          <w:sz w:val="24"/>
          <w:szCs w:val="24"/>
        </w:rPr>
        <w:t>Honor</w:t>
      </w:r>
      <w:r w:rsidRPr="00F138D0">
        <w:rPr>
          <w:rFonts w:ascii="Candara" w:hAnsi="Candara"/>
          <w:sz w:val="24"/>
          <w:szCs w:val="24"/>
        </w:rPr>
        <w:t xml:space="preserve"> Society</w:t>
      </w:r>
      <w:r w:rsidR="0064672E" w:rsidRPr="00F138D0">
        <w:rPr>
          <w:rFonts w:ascii="Candara" w:hAnsi="Candara"/>
          <w:sz w:val="24"/>
          <w:szCs w:val="24"/>
        </w:rPr>
        <w:t xml:space="preserve"> </w:t>
      </w:r>
      <w:r w:rsidR="001E5F68" w:rsidRPr="00F138D0">
        <w:rPr>
          <w:rFonts w:ascii="Candara" w:hAnsi="Candara"/>
          <w:sz w:val="24"/>
          <w:szCs w:val="24"/>
        </w:rPr>
        <w:t>–</w:t>
      </w:r>
      <w:r w:rsidR="0064672E" w:rsidRPr="00F138D0">
        <w:rPr>
          <w:rFonts w:ascii="Candara" w:hAnsi="Candara"/>
          <w:sz w:val="24"/>
          <w:szCs w:val="24"/>
        </w:rPr>
        <w:t xml:space="preserve"> 2013</w:t>
      </w:r>
    </w:p>
    <w:p w14:paraId="3464C547" w14:textId="77777777" w:rsidR="004076C3" w:rsidRPr="00F138D0" w:rsidRDefault="00CB4375" w:rsidP="003A58EA">
      <w:pPr>
        <w:rPr>
          <w:rFonts w:ascii="Candara" w:hAnsi="Candara"/>
          <w:sz w:val="24"/>
          <w:szCs w:val="24"/>
        </w:rPr>
      </w:pPr>
      <w:r w:rsidRPr="00F138D0">
        <w:rPr>
          <w:rFonts w:ascii="Candara" w:hAnsi="Candara"/>
          <w:sz w:val="24"/>
          <w:szCs w:val="24"/>
        </w:rPr>
        <w:t xml:space="preserve">Psi Chi Honor Society </w:t>
      </w:r>
      <w:r w:rsidR="00D0347F" w:rsidRPr="00F138D0">
        <w:rPr>
          <w:rFonts w:ascii="Candara" w:hAnsi="Candara"/>
          <w:sz w:val="24"/>
          <w:szCs w:val="24"/>
        </w:rPr>
        <w:t>–</w:t>
      </w:r>
      <w:r w:rsidRPr="00F138D0">
        <w:rPr>
          <w:rFonts w:ascii="Candara" w:hAnsi="Candara"/>
          <w:sz w:val="24"/>
          <w:szCs w:val="24"/>
        </w:rPr>
        <w:t xml:space="preserve"> 2014</w:t>
      </w:r>
    </w:p>
    <w:p w14:paraId="1AA8F2BD" w14:textId="76568409" w:rsidR="006611D9" w:rsidRPr="00F138D0" w:rsidRDefault="006A1216" w:rsidP="003A58EA">
      <w:pPr>
        <w:rPr>
          <w:rFonts w:ascii="Candara" w:hAnsi="Candara"/>
          <w:sz w:val="24"/>
          <w:szCs w:val="24"/>
        </w:rPr>
      </w:pPr>
      <w:r w:rsidRPr="00F138D0">
        <w:rPr>
          <w:rFonts w:ascii="Candara" w:hAnsi="Candara"/>
          <w:sz w:val="24"/>
          <w:szCs w:val="24"/>
        </w:rPr>
        <w:t>American Psychological Association: Division 38 - 2014</w:t>
      </w:r>
    </w:p>
    <w:p w14:paraId="5E750C88" w14:textId="51254341" w:rsidR="001E5F68" w:rsidRPr="001E5F68" w:rsidRDefault="001E5F68" w:rsidP="003A58EA">
      <w:pPr>
        <w:rPr>
          <w:rFonts w:ascii="Candara" w:hAnsi="Candara"/>
          <w:sz w:val="28"/>
          <w:szCs w:val="28"/>
        </w:rPr>
      </w:pPr>
      <w:r w:rsidRPr="006802D7">
        <w:rPr>
          <w:rFonts w:ascii="Candara" w:hAnsi="Candara"/>
          <w:b/>
          <w:sz w:val="28"/>
          <w:szCs w:val="28"/>
          <w:u w:val="single"/>
        </w:rPr>
        <w:t>Publications</w:t>
      </w:r>
    </w:p>
    <w:p w14:paraId="4B6EAF5F" w14:textId="2045390B" w:rsidR="002C6916" w:rsidRPr="00F138D0" w:rsidRDefault="001E5F68" w:rsidP="003A58EA">
      <w:pPr>
        <w:rPr>
          <w:rStyle w:val="Hyperlink"/>
          <w:sz w:val="24"/>
          <w:szCs w:val="24"/>
        </w:rPr>
      </w:pPr>
      <w:r w:rsidRPr="00F138D0">
        <w:rPr>
          <w:rFonts w:ascii="Candara" w:hAnsi="Candara"/>
          <w:sz w:val="24"/>
          <w:szCs w:val="24"/>
        </w:rPr>
        <w:t>Balogh, V. (2014)</w:t>
      </w:r>
      <w:r w:rsidR="001C70E8" w:rsidRPr="00F138D0">
        <w:rPr>
          <w:rFonts w:ascii="Candara" w:hAnsi="Candara"/>
          <w:sz w:val="24"/>
          <w:szCs w:val="24"/>
        </w:rPr>
        <w:t>.</w:t>
      </w:r>
      <w:r w:rsidRPr="00F138D0">
        <w:rPr>
          <w:rFonts w:ascii="Candara" w:hAnsi="Candara"/>
          <w:sz w:val="24"/>
          <w:szCs w:val="24"/>
        </w:rPr>
        <w:t xml:space="preserve"> </w:t>
      </w:r>
      <w:r w:rsidRPr="00F138D0">
        <w:rPr>
          <w:rFonts w:ascii="Candara" w:hAnsi="Candara"/>
          <w:i/>
          <w:sz w:val="24"/>
          <w:szCs w:val="24"/>
        </w:rPr>
        <w:t>From womb to world: Folic acid and iron benefits and future health implications.</w:t>
      </w:r>
      <w:r w:rsidRPr="00F138D0">
        <w:rPr>
          <w:rFonts w:ascii="Candara" w:hAnsi="Candara"/>
          <w:sz w:val="24"/>
          <w:szCs w:val="24"/>
        </w:rPr>
        <w:t xml:space="preserve"> </w:t>
      </w:r>
      <w:r w:rsidRPr="00F138D0">
        <w:rPr>
          <w:rFonts w:ascii="Candara" w:hAnsi="Candara"/>
          <w:i/>
          <w:sz w:val="24"/>
          <w:szCs w:val="24"/>
        </w:rPr>
        <w:t>International Journal of Childbirth Education, 29</w:t>
      </w:r>
      <w:r w:rsidRPr="00F138D0">
        <w:rPr>
          <w:rFonts w:ascii="Candara" w:hAnsi="Candara"/>
          <w:sz w:val="24"/>
          <w:szCs w:val="24"/>
        </w:rPr>
        <w:t>(2), 38-41.</w:t>
      </w:r>
      <w:r w:rsidR="00D74657" w:rsidRPr="00F138D0">
        <w:rPr>
          <w:rFonts w:ascii="Candara" w:hAnsi="Candara"/>
          <w:sz w:val="24"/>
          <w:szCs w:val="24"/>
        </w:rPr>
        <w:t xml:space="preserve"> </w:t>
      </w:r>
      <w:hyperlink r:id="rId9" w:history="1">
        <w:r w:rsidR="00447D6E" w:rsidRPr="00447D6E">
          <w:rPr>
            <w:rStyle w:val="Hyperlink"/>
            <w:sz w:val="24"/>
            <w:szCs w:val="24"/>
          </w:rPr>
          <w:t>https://www.proquest.com/docview/1545045469</w:t>
        </w:r>
      </w:hyperlink>
    </w:p>
    <w:p w14:paraId="40D69A90" w14:textId="79A36D19" w:rsidR="001D1542" w:rsidRPr="00F138D0" w:rsidRDefault="00690DB3" w:rsidP="003A58EA">
      <w:pPr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</w:pP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Balogh, V. (2015)</w:t>
      </w:r>
      <w:r w:rsidR="00CB099E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. </w:t>
      </w:r>
      <w:bookmarkStart w:id="10" w:name="_Hlk82246073"/>
      <w:r w:rsidR="00306AB8" w:rsidRPr="00F138D0"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  <w:t>The consequences of maternal obesity.</w:t>
      </w:r>
      <w:r w:rsidR="00306AB8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</w:t>
      </w:r>
      <w:r w:rsidR="00306AB8" w:rsidRPr="00F138D0"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  <w:t>International Journa</w:t>
      </w:r>
      <w:r w:rsidR="005845E5" w:rsidRPr="00F138D0"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  <w:t>l of Childbirth Education, 30</w:t>
      </w:r>
      <w:r w:rsidR="005845E5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(1), 54-58.</w:t>
      </w:r>
      <w:bookmarkEnd w:id="10"/>
      <w:r w:rsidR="00447D6E" w:rsidRPr="00447D6E">
        <w:t xml:space="preserve"> </w:t>
      </w:r>
      <w:hyperlink r:id="rId10" w:history="1">
        <w:r w:rsidR="00447D6E" w:rsidRPr="00447D6E">
          <w:rPr>
            <w:rStyle w:val="Hyperlink"/>
            <w:sz w:val="24"/>
            <w:szCs w:val="24"/>
          </w:rPr>
          <w:t>https://www.proquest.com/docview/1644487354</w:t>
        </w:r>
      </w:hyperlink>
    </w:p>
    <w:p w14:paraId="54080B0C" w14:textId="0A68E4FE" w:rsidR="00186915" w:rsidRPr="00F138D0" w:rsidRDefault="003E5D5F" w:rsidP="003A58EA">
      <w:pPr>
        <w:rPr>
          <w:rFonts w:ascii="Times New Roman" w:eastAsia="Times New Roman" w:hAnsi="Times New Roman" w:cs="Times New Roman"/>
          <w:sz w:val="24"/>
          <w:szCs w:val="24"/>
        </w:rPr>
      </w:pPr>
      <w:r w:rsidRPr="00F138D0">
        <w:rPr>
          <w:rFonts w:ascii="Candara" w:hAnsi="Candara"/>
          <w:sz w:val="24"/>
          <w:szCs w:val="24"/>
        </w:rPr>
        <w:t xml:space="preserve">Balogh, V. (2019). </w:t>
      </w:r>
      <w:r w:rsidRPr="00F138D0">
        <w:rPr>
          <w:rFonts w:ascii="Candara" w:hAnsi="Candara"/>
          <w:i/>
          <w:sz w:val="24"/>
          <w:szCs w:val="24"/>
        </w:rPr>
        <w:t>Meanings of preconception health to overweight women in an economically depressed county</w:t>
      </w:r>
      <w:r w:rsidRPr="00F138D0">
        <w:rPr>
          <w:rFonts w:ascii="Candara" w:hAnsi="Candara"/>
          <w:sz w:val="24"/>
          <w:szCs w:val="24"/>
        </w:rPr>
        <w:t xml:space="preserve"> (Doctoral dissertation). Available from ProQuest Dissertation and Theses Database. (UMI No.</w:t>
      </w:r>
      <w:r w:rsidRPr="00F138D0">
        <w:rPr>
          <w:sz w:val="24"/>
          <w:szCs w:val="24"/>
        </w:rPr>
        <w:t xml:space="preserve"> </w:t>
      </w:r>
      <w:r w:rsidRPr="00F138D0">
        <w:rPr>
          <w:rStyle w:val="subjectfield-postprocessinghook"/>
          <w:sz w:val="24"/>
          <w:szCs w:val="24"/>
        </w:rPr>
        <w:t>2226218528</w:t>
      </w:r>
      <w:r w:rsidRPr="00F138D0">
        <w:rPr>
          <w:rFonts w:ascii="Candara" w:hAnsi="Candara"/>
          <w:sz w:val="24"/>
          <w:szCs w:val="24"/>
        </w:rPr>
        <w:t xml:space="preserve">). </w:t>
      </w:r>
      <w:hyperlink r:id="rId11" w:history="1">
        <w:r w:rsidRPr="00F138D0">
          <w:rPr>
            <w:rStyle w:val="Hyperlink"/>
            <w:rFonts w:eastAsia="Times New Roman" w:cstheme="minorHAnsi"/>
            <w:sz w:val="24"/>
            <w:szCs w:val="24"/>
          </w:rPr>
          <w:t>https://ezp.waldenulibrary.org/login?url=https://search-proquest-com.ezp.waldenulibrary.org/docview/2226218528?accountid=14872</w:t>
        </w:r>
      </w:hyperlink>
    </w:p>
    <w:p w14:paraId="1FBFD170" w14:textId="1982214D" w:rsidR="00970824" w:rsidRDefault="00052560" w:rsidP="003A58EA">
      <w:pPr>
        <w:rPr>
          <w:rStyle w:val="Hyperlink"/>
          <w:rFonts w:ascii="Candara" w:hAnsi="Candara"/>
          <w:b/>
          <w:color w:val="auto"/>
          <w:sz w:val="28"/>
          <w:szCs w:val="28"/>
        </w:rPr>
      </w:pPr>
      <w:r>
        <w:rPr>
          <w:rStyle w:val="Hyperlink"/>
          <w:rFonts w:ascii="Candara" w:hAnsi="Candara"/>
          <w:b/>
          <w:color w:val="auto"/>
          <w:sz w:val="28"/>
          <w:szCs w:val="28"/>
        </w:rPr>
        <w:t>Institutional</w:t>
      </w:r>
      <w:r w:rsidR="00822180">
        <w:rPr>
          <w:rStyle w:val="Hyperlink"/>
          <w:rFonts w:ascii="Candara" w:hAnsi="Candara"/>
          <w:b/>
          <w:color w:val="auto"/>
          <w:sz w:val="28"/>
          <w:szCs w:val="28"/>
        </w:rPr>
        <w:t xml:space="preserve"> </w:t>
      </w:r>
      <w:r>
        <w:rPr>
          <w:rStyle w:val="Hyperlink"/>
          <w:rFonts w:ascii="Candara" w:hAnsi="Candara"/>
          <w:b/>
          <w:color w:val="auto"/>
          <w:sz w:val="28"/>
          <w:szCs w:val="28"/>
        </w:rPr>
        <w:t>Service/</w:t>
      </w:r>
      <w:r w:rsidR="00970824">
        <w:rPr>
          <w:rStyle w:val="Hyperlink"/>
          <w:rFonts w:ascii="Candara" w:hAnsi="Candara"/>
          <w:b/>
          <w:color w:val="auto"/>
          <w:sz w:val="28"/>
          <w:szCs w:val="28"/>
        </w:rPr>
        <w:t>Collaborations</w:t>
      </w:r>
    </w:p>
    <w:p w14:paraId="741D1E35" w14:textId="77777777" w:rsidR="004C57AE" w:rsidRPr="007E5B34" w:rsidRDefault="004C57AE" w:rsidP="004C57AE">
      <w:pPr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</w:pPr>
      <w:r w:rsidRPr="007E5B34"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  <w:t>Colorado Mesa University</w:t>
      </w:r>
    </w:p>
    <w:p w14:paraId="1C1CD210" w14:textId="77777777" w:rsidR="004C57AE" w:rsidRDefault="004C57AE" w:rsidP="004C57AE">
      <w:p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A771E0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CMU Employee Wellness Committee </w:t>
      </w:r>
      <w: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>– Colorado Mesa University (Aug. 2022)</w:t>
      </w:r>
    </w:p>
    <w:p w14:paraId="704ECDE9" w14:textId="6C636AD2" w:rsidR="007E5B34" w:rsidRPr="007E5B34" w:rsidRDefault="007E5B34" w:rsidP="003A58EA">
      <w:pPr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</w:pPr>
      <w:r w:rsidRPr="007E5B34"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  <w:t>Brunswick Community College</w:t>
      </w:r>
    </w:p>
    <w:p w14:paraId="2F06FF81" w14:textId="69800BBA" w:rsidR="004E09C8" w:rsidRDefault="0071464F" w:rsidP="003A58EA">
      <w:p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E65D17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Faculty Senate</w:t>
      </w:r>
      <w:r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,</w:t>
      </w:r>
      <w:r w:rsidR="004A2E7D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 </w:t>
      </w:r>
      <w:r w:rsidR="000B3E21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Secretary </w:t>
      </w:r>
      <w:r w:rsidR="004E09C8"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>– Brunswick Community College</w:t>
      </w:r>
    </w:p>
    <w:p w14:paraId="4C2D21C8" w14:textId="5DF9B8D8" w:rsidR="004A2E7D" w:rsidRPr="00401B12" w:rsidRDefault="004A2E7D" w:rsidP="00401B12">
      <w:pPr>
        <w:pStyle w:val="ListParagraph"/>
        <w:numPr>
          <w:ilvl w:val="0"/>
          <w:numId w:val="13"/>
        </w:num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401B12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Faculty Senate By-Laws Sub-Committee, </w:t>
      </w:r>
      <w:r w:rsidR="008B3013" w:rsidRPr="00401B12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Lead</w:t>
      </w:r>
      <w:r w:rsidRPr="00401B12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 </w:t>
      </w:r>
      <w:r w:rsidRPr="00401B12"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>– BCC</w:t>
      </w:r>
    </w:p>
    <w:p w14:paraId="509A31D0" w14:textId="3D05FE8A" w:rsidR="009714BA" w:rsidRDefault="009714BA" w:rsidP="002035AF">
      <w:p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2035AF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Academic Rigor/Tangible Learning Committee</w:t>
      </w:r>
      <w:r w:rsidR="0071464F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, Contributing Member</w:t>
      </w:r>
      <w:r w:rsidR="004426FB" w:rsidRPr="002035AF"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 xml:space="preserve"> – Brunswick Community College</w:t>
      </w:r>
    </w:p>
    <w:p w14:paraId="69029D76" w14:textId="77777777" w:rsidR="004C57AE" w:rsidRPr="007E5B34" w:rsidRDefault="004C57AE" w:rsidP="004C57AE">
      <w:pPr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</w:pPr>
      <w:r w:rsidRPr="007E5B34"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  <w:t>Southeastern Community College</w:t>
      </w:r>
    </w:p>
    <w:p w14:paraId="245FB779" w14:textId="77777777" w:rsidR="004C57AE" w:rsidRDefault="004C57AE" w:rsidP="004C57AE">
      <w:p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E65D17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Contributing Member of Southeastern Community College Quality Matters Steering Committee </w:t>
      </w:r>
      <w: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>– engaged in monthly meetings, performed QM peer reviews for course improvement.</w:t>
      </w:r>
    </w:p>
    <w:p w14:paraId="070E5D40" w14:textId="77777777" w:rsidR="004C57AE" w:rsidRDefault="004C57AE" w:rsidP="004C57AE">
      <w:p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E65D17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Contributing Member of Southeastern Community College Quality Enhancement Plan (QEP) Work Group (The Navigators)</w:t>
      </w:r>
      <w:r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 - </w:t>
      </w:r>
      <w:r w:rsidRPr="003D42F2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 xml:space="preserve">2019 – QEP/I Know! - </w:t>
      </w:r>
      <w: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 xml:space="preserve">designed, researched, developed, and </w:t>
      </w:r>
      <w: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lastRenderedPageBreak/>
        <w:t xml:space="preserve">presented proposal for the institutional QEP prior to accreditation. The QEP is in preparation for the next </w:t>
      </w:r>
      <w:r w:rsidRPr="00845904"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 xml:space="preserve">Southern Association of Colleges and Schools Commission on Colleges </w:t>
      </w:r>
      <w: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>(SACSCOC) accreditation review.</w:t>
      </w:r>
    </w:p>
    <w:p w14:paraId="4D1C0DE2" w14:textId="77777777" w:rsidR="004C57AE" w:rsidRPr="000376BF" w:rsidRDefault="004C57AE" w:rsidP="004C57AE">
      <w:pPr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</w:pPr>
      <w:r w:rsidRPr="000376BF">
        <w:rPr>
          <w:rStyle w:val="Hyperlink"/>
          <w:rFonts w:ascii="Candara" w:hAnsi="Candara"/>
          <w:bCs/>
          <w:color w:val="365F91" w:themeColor="accent1" w:themeShade="BF"/>
          <w:sz w:val="24"/>
          <w:szCs w:val="24"/>
          <w:u w:val="none"/>
        </w:rPr>
        <w:t>Narrative writer on the development of the Quality Enhancement Plan (QEP) 2021-2026</w:t>
      </w:r>
      <w:r w:rsidRPr="000376BF">
        <w:rPr>
          <w:rStyle w:val="Hyperlink"/>
          <w:rFonts w:ascii="Candara" w:hAnsi="Candara"/>
          <w:bCs/>
          <w:color w:val="auto"/>
          <w:sz w:val="24"/>
          <w:szCs w:val="24"/>
          <w:u w:val="none"/>
        </w:rPr>
        <w:t xml:space="preserve"> – Southeastern Community College</w:t>
      </w:r>
    </w:p>
    <w:p w14:paraId="4B80DDA3" w14:textId="38666B3F" w:rsidR="00970824" w:rsidRPr="006802D7" w:rsidRDefault="00970824" w:rsidP="003A58EA">
      <w:pPr>
        <w:rPr>
          <w:rStyle w:val="Hyperlink"/>
          <w:rFonts w:ascii="Candara" w:hAnsi="Candara"/>
          <w:b/>
          <w:color w:val="auto"/>
          <w:sz w:val="28"/>
          <w:szCs w:val="28"/>
        </w:rPr>
      </w:pPr>
      <w:r w:rsidRPr="006802D7">
        <w:rPr>
          <w:rStyle w:val="Hyperlink"/>
          <w:rFonts w:ascii="Candara" w:hAnsi="Candara"/>
          <w:b/>
          <w:color w:val="auto"/>
          <w:sz w:val="28"/>
          <w:szCs w:val="28"/>
        </w:rPr>
        <w:t>Peer Reviewer</w:t>
      </w:r>
    </w:p>
    <w:p w14:paraId="29C39454" w14:textId="77777777" w:rsidR="00970824" w:rsidRPr="00F138D0" w:rsidRDefault="00970824" w:rsidP="003A58EA">
      <w:pPr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</w:pPr>
      <w:r w:rsidRPr="00F138D0"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  <w:t>Health Care for Women International – 2014 – Present</w:t>
      </w:r>
    </w:p>
    <w:p w14:paraId="4F1E1363" w14:textId="2EDB58B2" w:rsidR="00970824" w:rsidRPr="00F138D0" w:rsidRDefault="00970824" w:rsidP="003A58EA">
      <w:pPr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</w:pPr>
      <w:r w:rsidRPr="00F138D0"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  <w:t xml:space="preserve">Strong Mind, Inc. - 2019 - </w:t>
      </w:r>
      <w:r w:rsidR="00D607D4">
        <w:rPr>
          <w:rStyle w:val="Hyperlink"/>
          <w:rFonts w:ascii="Candara" w:hAnsi="Candara"/>
          <w:i/>
          <w:color w:val="auto"/>
          <w:sz w:val="24"/>
          <w:szCs w:val="24"/>
          <w:u w:val="none"/>
        </w:rPr>
        <w:t>2020</w:t>
      </w:r>
    </w:p>
    <w:p w14:paraId="2244B528" w14:textId="596556CD" w:rsidR="002B2728" w:rsidRDefault="003216BE" w:rsidP="003A58EA">
      <w:pPr>
        <w:rPr>
          <w:rStyle w:val="Hyperlink"/>
          <w:rFonts w:ascii="Candara" w:hAnsi="Candara"/>
          <w:b/>
          <w:color w:val="auto"/>
          <w:sz w:val="28"/>
          <w:szCs w:val="28"/>
        </w:rPr>
      </w:pPr>
      <w:r w:rsidRPr="003216BE">
        <w:rPr>
          <w:rStyle w:val="Hyperlink"/>
          <w:rFonts w:ascii="Candara" w:hAnsi="Candara"/>
          <w:b/>
          <w:color w:val="auto"/>
          <w:sz w:val="28"/>
          <w:szCs w:val="28"/>
        </w:rPr>
        <w:t>Volunteer Experience</w:t>
      </w:r>
    </w:p>
    <w:p w14:paraId="7E7D4C3B" w14:textId="77A2549A" w:rsidR="003216BE" w:rsidRPr="00F138D0" w:rsidRDefault="003216BE" w:rsidP="003A58EA">
      <w:pPr>
        <w:rPr>
          <w:rStyle w:val="Hyperlink"/>
          <w:rFonts w:ascii="Candara" w:hAnsi="Candara"/>
          <w:color w:val="auto"/>
          <w:sz w:val="24"/>
          <w:szCs w:val="24"/>
          <w:u w:val="none"/>
        </w:rPr>
      </w:pPr>
      <w:r w:rsidRPr="00F138D0">
        <w:rPr>
          <w:rStyle w:val="Hyperlink"/>
          <w:rFonts w:ascii="Candara" w:hAnsi="Candara"/>
          <w:b/>
          <w:color w:val="auto"/>
          <w:sz w:val="24"/>
          <w:szCs w:val="24"/>
          <w:u w:val="none"/>
        </w:rPr>
        <w:t xml:space="preserve">U.S. Park Service </w:t>
      </w: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(</w:t>
      </w:r>
      <w:r w:rsidR="00011960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AK, TX, AZ, OR</w:t>
      </w: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)</w:t>
      </w:r>
      <w:r w:rsidR="00107AE9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– 1993-1998</w:t>
      </w:r>
    </w:p>
    <w:p w14:paraId="29947D40" w14:textId="097FF554" w:rsidR="00011960" w:rsidRPr="00F138D0" w:rsidRDefault="00252E9A" w:rsidP="003A58EA">
      <w:pPr>
        <w:pStyle w:val="ListParagraph"/>
        <w:numPr>
          <w:ilvl w:val="0"/>
          <w:numId w:val="10"/>
        </w:numPr>
        <w:rPr>
          <w:rStyle w:val="Hyperlink"/>
          <w:rFonts w:ascii="Candara" w:hAnsi="Candara"/>
          <w:color w:val="auto"/>
          <w:sz w:val="24"/>
          <w:szCs w:val="24"/>
          <w:u w:val="none"/>
        </w:rPr>
      </w:pPr>
      <w:r>
        <w:rPr>
          <w:rStyle w:val="Hyperlink"/>
          <w:rFonts w:ascii="Candara" w:hAnsi="Candara"/>
          <w:color w:val="auto"/>
          <w:sz w:val="24"/>
          <w:szCs w:val="24"/>
          <w:u w:val="none"/>
        </w:rPr>
        <w:t>Performed duties</w:t>
      </w:r>
      <w:r w:rsidR="00011960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</w:t>
      </w:r>
      <w:r w:rsidR="00C844B0">
        <w:rPr>
          <w:rStyle w:val="Hyperlink"/>
          <w:rFonts w:ascii="Candara" w:hAnsi="Candara"/>
          <w:color w:val="auto"/>
          <w:sz w:val="24"/>
          <w:szCs w:val="24"/>
          <w:u w:val="none"/>
        </w:rPr>
        <w:t>in</w:t>
      </w:r>
      <w:r w:rsidR="00011960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Naturalist Interpret</w:t>
      </w:r>
      <w:r w:rsidR="00C844B0">
        <w:rPr>
          <w:rStyle w:val="Hyperlink"/>
          <w:rFonts w:ascii="Candara" w:hAnsi="Candara"/>
          <w:color w:val="auto"/>
          <w:sz w:val="24"/>
          <w:szCs w:val="24"/>
          <w:u w:val="none"/>
        </w:rPr>
        <w:t>ation</w:t>
      </w:r>
      <w:r w:rsidR="00011960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, Welcome Center Contact, Campground Host, Wildland Fire Fighter</w:t>
      </w:r>
      <w:r w:rsidR="00C844B0">
        <w:rPr>
          <w:rStyle w:val="Hyperlink"/>
          <w:rFonts w:ascii="Candara" w:hAnsi="Candara"/>
          <w:color w:val="auto"/>
          <w:sz w:val="24"/>
          <w:szCs w:val="24"/>
          <w:u w:val="none"/>
        </w:rPr>
        <w:t>/Park Maintenance</w:t>
      </w:r>
    </w:p>
    <w:p w14:paraId="400F307E" w14:textId="21C432BC" w:rsidR="00FE438D" w:rsidRPr="00FE438D" w:rsidRDefault="001D1542" w:rsidP="003A58EA">
      <w:pPr>
        <w:rPr>
          <w:rStyle w:val="Hyperlink"/>
          <w:rFonts w:ascii="Candara" w:hAnsi="Candara"/>
          <w:b/>
          <w:color w:val="auto"/>
          <w:sz w:val="28"/>
          <w:szCs w:val="28"/>
        </w:rPr>
      </w:pPr>
      <w:r w:rsidRPr="006802D7">
        <w:rPr>
          <w:rStyle w:val="Hyperlink"/>
          <w:rFonts w:ascii="Candara" w:hAnsi="Candara"/>
          <w:b/>
          <w:color w:val="auto"/>
          <w:sz w:val="28"/>
          <w:szCs w:val="28"/>
        </w:rPr>
        <w:t>Areas of Study &amp; Interest</w:t>
      </w:r>
    </w:p>
    <w:p w14:paraId="6477E553" w14:textId="7D5D21A5" w:rsidR="0092303E" w:rsidRPr="00361023" w:rsidRDefault="001D1542" w:rsidP="003A58EA">
      <w:pPr>
        <w:rPr>
          <w:rStyle w:val="Hyperlink"/>
          <w:rFonts w:ascii="Candara" w:hAnsi="Candara"/>
          <w:color w:val="auto"/>
          <w:sz w:val="24"/>
          <w:szCs w:val="24"/>
          <w:u w:val="none"/>
        </w:rPr>
      </w:pP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Behavior change;</w:t>
      </w:r>
      <w:r w:rsidR="002F253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educational psychology;</w:t>
      </w: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</w:t>
      </w:r>
      <w:r w:rsidR="00191E79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health psychology; </w:t>
      </w:r>
      <w:r w:rsidR="00191E79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integrative </w:t>
      </w: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health coaching; mind-body practices; mindfulness-based cognitive therapy; meditation; women’s health; </w:t>
      </w:r>
      <w:r w:rsidR="006842E8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preconception health and behavior; </w:t>
      </w: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stress reduction; epigenetics; biological psychology; human bioecology; evolutionary</w:t>
      </w:r>
      <w:r w:rsidR="00DB7412"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 xml:space="preserve"> </w:t>
      </w:r>
      <w:r w:rsidRPr="00F138D0">
        <w:rPr>
          <w:rStyle w:val="Hyperlink"/>
          <w:rFonts w:ascii="Candara" w:hAnsi="Candara"/>
          <w:color w:val="auto"/>
          <w:sz w:val="24"/>
          <w:szCs w:val="24"/>
          <w:u w:val="none"/>
        </w:rPr>
        <w:t>psychology.</w:t>
      </w:r>
      <w:bookmarkStart w:id="11" w:name="_Hlk13203527"/>
    </w:p>
    <w:bookmarkEnd w:id="11"/>
    <w:p w14:paraId="030CB14F" w14:textId="1013EAD6" w:rsidR="000A71B9" w:rsidRPr="00A65F0A" w:rsidRDefault="000A71B9" w:rsidP="001F3B43">
      <w:pPr>
        <w:rPr>
          <w:rFonts w:ascii="Candara" w:hAnsi="Candara"/>
          <w:b/>
          <w:sz w:val="28"/>
          <w:szCs w:val="28"/>
          <w:u w:val="single"/>
        </w:rPr>
      </w:pPr>
    </w:p>
    <w:sectPr w:rsidR="000A71B9" w:rsidRPr="00A65F0A" w:rsidSect="0092303E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7D51" w14:textId="77777777" w:rsidR="00375B35" w:rsidRDefault="00375B35" w:rsidP="00EE2D6A">
      <w:pPr>
        <w:spacing w:after="0" w:line="240" w:lineRule="auto"/>
      </w:pPr>
      <w:r>
        <w:separator/>
      </w:r>
    </w:p>
  </w:endnote>
  <w:endnote w:type="continuationSeparator" w:id="0">
    <w:p w14:paraId="70690321" w14:textId="77777777" w:rsidR="00375B35" w:rsidRDefault="00375B35" w:rsidP="00E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79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CFE53" w14:textId="00B7F61D" w:rsidR="00C126B6" w:rsidRDefault="00C126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875DF9" w14:textId="77777777" w:rsidR="000D58E1" w:rsidRDefault="000D5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633D" w14:textId="77777777" w:rsidR="00375B35" w:rsidRDefault="00375B35" w:rsidP="00EE2D6A">
      <w:pPr>
        <w:spacing w:after="0" w:line="240" w:lineRule="auto"/>
      </w:pPr>
      <w:r>
        <w:separator/>
      </w:r>
    </w:p>
  </w:footnote>
  <w:footnote w:type="continuationSeparator" w:id="0">
    <w:p w14:paraId="23806D1D" w14:textId="77777777" w:rsidR="00375B35" w:rsidRDefault="00375B35" w:rsidP="00EE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3F77" w14:textId="77777777" w:rsidR="0092303E" w:rsidRPr="00102D49" w:rsidRDefault="0092303E" w:rsidP="0092303E">
    <w:pPr>
      <w:spacing w:line="240" w:lineRule="auto"/>
      <w:jc w:val="center"/>
      <w:rPr>
        <w:rFonts w:ascii="Candara" w:hAnsi="Candara"/>
        <w:b/>
        <w:color w:val="365F91" w:themeColor="accent1" w:themeShade="BF"/>
        <w:sz w:val="24"/>
        <w:szCs w:val="24"/>
      </w:rPr>
    </w:pPr>
    <w:r w:rsidRPr="00102D49">
      <w:rPr>
        <w:rFonts w:ascii="Candara" w:hAnsi="Candara"/>
        <w:b/>
        <w:color w:val="365F91" w:themeColor="accent1" w:themeShade="BF"/>
        <w:sz w:val="32"/>
        <w:szCs w:val="32"/>
      </w:rPr>
      <w:t xml:space="preserve">Valeria Balogh, </w:t>
    </w:r>
    <w:r w:rsidRPr="00102D49">
      <w:rPr>
        <w:rFonts w:ascii="Candara" w:hAnsi="Candara"/>
        <w:b/>
        <w:color w:val="365F91" w:themeColor="accent1" w:themeShade="BF"/>
        <w:sz w:val="24"/>
        <w:szCs w:val="24"/>
      </w:rPr>
      <w:t>PhD</w:t>
    </w:r>
  </w:p>
  <w:p w14:paraId="502EF2C8" w14:textId="77777777" w:rsidR="0092303E" w:rsidRDefault="00923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495"/>
    <w:multiLevelType w:val="hybridMultilevel"/>
    <w:tmpl w:val="3102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3697"/>
    <w:multiLevelType w:val="multilevel"/>
    <w:tmpl w:val="1C4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D006B"/>
    <w:multiLevelType w:val="hybridMultilevel"/>
    <w:tmpl w:val="8B3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2613D"/>
    <w:multiLevelType w:val="hybridMultilevel"/>
    <w:tmpl w:val="64FA4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216C2A"/>
    <w:multiLevelType w:val="hybridMultilevel"/>
    <w:tmpl w:val="40C8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3379"/>
    <w:multiLevelType w:val="hybridMultilevel"/>
    <w:tmpl w:val="CDF6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54D6E"/>
    <w:multiLevelType w:val="hybridMultilevel"/>
    <w:tmpl w:val="98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21A37"/>
    <w:multiLevelType w:val="hybridMultilevel"/>
    <w:tmpl w:val="E214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06CDF"/>
    <w:multiLevelType w:val="hybridMultilevel"/>
    <w:tmpl w:val="0E1E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51F48"/>
    <w:multiLevelType w:val="hybridMultilevel"/>
    <w:tmpl w:val="8BBA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459C"/>
    <w:multiLevelType w:val="hybridMultilevel"/>
    <w:tmpl w:val="84EC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513A9"/>
    <w:multiLevelType w:val="hybridMultilevel"/>
    <w:tmpl w:val="12A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B4337"/>
    <w:multiLevelType w:val="hybridMultilevel"/>
    <w:tmpl w:val="BEF2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243787">
    <w:abstractNumId w:val="11"/>
  </w:num>
  <w:num w:numId="2" w16cid:durableId="1353536801">
    <w:abstractNumId w:val="5"/>
  </w:num>
  <w:num w:numId="3" w16cid:durableId="196553738">
    <w:abstractNumId w:val="12"/>
  </w:num>
  <w:num w:numId="4" w16cid:durableId="1006833657">
    <w:abstractNumId w:val="10"/>
  </w:num>
  <w:num w:numId="5" w16cid:durableId="1264994714">
    <w:abstractNumId w:val="0"/>
  </w:num>
  <w:num w:numId="6" w16cid:durableId="1730835401">
    <w:abstractNumId w:val="8"/>
  </w:num>
  <w:num w:numId="7" w16cid:durableId="1271663450">
    <w:abstractNumId w:val="1"/>
  </w:num>
  <w:num w:numId="8" w16cid:durableId="506096267">
    <w:abstractNumId w:val="3"/>
  </w:num>
  <w:num w:numId="9" w16cid:durableId="1327171696">
    <w:abstractNumId w:val="9"/>
  </w:num>
  <w:num w:numId="10" w16cid:durableId="1987974459">
    <w:abstractNumId w:val="6"/>
  </w:num>
  <w:num w:numId="11" w16cid:durableId="1055466664">
    <w:abstractNumId w:val="4"/>
  </w:num>
  <w:num w:numId="12" w16cid:durableId="911429470">
    <w:abstractNumId w:val="2"/>
  </w:num>
  <w:num w:numId="13" w16cid:durableId="722800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6C"/>
    <w:rsid w:val="000010BB"/>
    <w:rsid w:val="0000375B"/>
    <w:rsid w:val="0000547A"/>
    <w:rsid w:val="00011960"/>
    <w:rsid w:val="00017B23"/>
    <w:rsid w:val="00022938"/>
    <w:rsid w:val="000255C1"/>
    <w:rsid w:val="00034015"/>
    <w:rsid w:val="000376BF"/>
    <w:rsid w:val="000413DE"/>
    <w:rsid w:val="00046A4E"/>
    <w:rsid w:val="00047A66"/>
    <w:rsid w:val="000500E4"/>
    <w:rsid w:val="0005078F"/>
    <w:rsid w:val="00052560"/>
    <w:rsid w:val="00066FFE"/>
    <w:rsid w:val="00073C57"/>
    <w:rsid w:val="00073C7E"/>
    <w:rsid w:val="000743CF"/>
    <w:rsid w:val="00075533"/>
    <w:rsid w:val="00087839"/>
    <w:rsid w:val="000975E5"/>
    <w:rsid w:val="000A5BE0"/>
    <w:rsid w:val="000A71B9"/>
    <w:rsid w:val="000B092E"/>
    <w:rsid w:val="000B3E21"/>
    <w:rsid w:val="000D58E1"/>
    <w:rsid w:val="000E0EB3"/>
    <w:rsid w:val="000F64B6"/>
    <w:rsid w:val="00102D49"/>
    <w:rsid w:val="00107AE9"/>
    <w:rsid w:val="001217A2"/>
    <w:rsid w:val="00126C3A"/>
    <w:rsid w:val="00166207"/>
    <w:rsid w:val="001730A5"/>
    <w:rsid w:val="0018398D"/>
    <w:rsid w:val="00186915"/>
    <w:rsid w:val="00191E79"/>
    <w:rsid w:val="00196D3C"/>
    <w:rsid w:val="001A61CB"/>
    <w:rsid w:val="001B1135"/>
    <w:rsid w:val="001B146A"/>
    <w:rsid w:val="001C3270"/>
    <w:rsid w:val="001C70E8"/>
    <w:rsid w:val="001D1542"/>
    <w:rsid w:val="001E5F68"/>
    <w:rsid w:val="001F2A71"/>
    <w:rsid w:val="001F3B43"/>
    <w:rsid w:val="001F6796"/>
    <w:rsid w:val="001F7F13"/>
    <w:rsid w:val="002035AF"/>
    <w:rsid w:val="0020493B"/>
    <w:rsid w:val="002152D5"/>
    <w:rsid w:val="002251C9"/>
    <w:rsid w:val="0022662E"/>
    <w:rsid w:val="0022705A"/>
    <w:rsid w:val="002336B7"/>
    <w:rsid w:val="002417BD"/>
    <w:rsid w:val="00241850"/>
    <w:rsid w:val="00245AE4"/>
    <w:rsid w:val="00246852"/>
    <w:rsid w:val="00252E9A"/>
    <w:rsid w:val="00253A34"/>
    <w:rsid w:val="00261CBE"/>
    <w:rsid w:val="00264EDB"/>
    <w:rsid w:val="0027490E"/>
    <w:rsid w:val="002909D0"/>
    <w:rsid w:val="00292AAC"/>
    <w:rsid w:val="00296622"/>
    <w:rsid w:val="002A1D1C"/>
    <w:rsid w:val="002A272C"/>
    <w:rsid w:val="002B2373"/>
    <w:rsid w:val="002B2728"/>
    <w:rsid w:val="002C0247"/>
    <w:rsid w:val="002C3F8B"/>
    <w:rsid w:val="002C6916"/>
    <w:rsid w:val="002D0616"/>
    <w:rsid w:val="002D239E"/>
    <w:rsid w:val="002D2747"/>
    <w:rsid w:val="002E4C57"/>
    <w:rsid w:val="002E723A"/>
    <w:rsid w:val="002E7A04"/>
    <w:rsid w:val="002F2539"/>
    <w:rsid w:val="002F3F53"/>
    <w:rsid w:val="003030F7"/>
    <w:rsid w:val="00304CCC"/>
    <w:rsid w:val="00306AB8"/>
    <w:rsid w:val="00310D7E"/>
    <w:rsid w:val="0031139B"/>
    <w:rsid w:val="00313117"/>
    <w:rsid w:val="00313322"/>
    <w:rsid w:val="0032161F"/>
    <w:rsid w:val="003216BE"/>
    <w:rsid w:val="003245ED"/>
    <w:rsid w:val="00324893"/>
    <w:rsid w:val="0032682D"/>
    <w:rsid w:val="00340A2D"/>
    <w:rsid w:val="00342B21"/>
    <w:rsid w:val="00343453"/>
    <w:rsid w:val="0035271D"/>
    <w:rsid w:val="00354BFC"/>
    <w:rsid w:val="003557DE"/>
    <w:rsid w:val="00356BFA"/>
    <w:rsid w:val="00361023"/>
    <w:rsid w:val="003645DE"/>
    <w:rsid w:val="00375B35"/>
    <w:rsid w:val="00380F44"/>
    <w:rsid w:val="003848CA"/>
    <w:rsid w:val="00385CF1"/>
    <w:rsid w:val="00386345"/>
    <w:rsid w:val="00394D0C"/>
    <w:rsid w:val="00395AA9"/>
    <w:rsid w:val="00397EE1"/>
    <w:rsid w:val="003A5373"/>
    <w:rsid w:val="003A58EA"/>
    <w:rsid w:val="003D4267"/>
    <w:rsid w:val="003D42F2"/>
    <w:rsid w:val="003D526C"/>
    <w:rsid w:val="003D6905"/>
    <w:rsid w:val="003E2408"/>
    <w:rsid w:val="003E5D5F"/>
    <w:rsid w:val="00401B12"/>
    <w:rsid w:val="004076C3"/>
    <w:rsid w:val="00411CCB"/>
    <w:rsid w:val="00422C57"/>
    <w:rsid w:val="00425BB7"/>
    <w:rsid w:val="00425DBC"/>
    <w:rsid w:val="00436F32"/>
    <w:rsid w:val="00440E2A"/>
    <w:rsid w:val="004415AF"/>
    <w:rsid w:val="004426FB"/>
    <w:rsid w:val="00445C98"/>
    <w:rsid w:val="00447D6E"/>
    <w:rsid w:val="00447E44"/>
    <w:rsid w:val="00450DEF"/>
    <w:rsid w:val="004537D4"/>
    <w:rsid w:val="004551B7"/>
    <w:rsid w:val="004567AB"/>
    <w:rsid w:val="00467D6B"/>
    <w:rsid w:val="00470667"/>
    <w:rsid w:val="004708AB"/>
    <w:rsid w:val="00475FA6"/>
    <w:rsid w:val="00484150"/>
    <w:rsid w:val="004A1DE8"/>
    <w:rsid w:val="004A2E7D"/>
    <w:rsid w:val="004A3764"/>
    <w:rsid w:val="004B15CE"/>
    <w:rsid w:val="004B378E"/>
    <w:rsid w:val="004C57AE"/>
    <w:rsid w:val="004E09C8"/>
    <w:rsid w:val="004E17F6"/>
    <w:rsid w:val="00506461"/>
    <w:rsid w:val="00510D7E"/>
    <w:rsid w:val="00523B3B"/>
    <w:rsid w:val="005402D0"/>
    <w:rsid w:val="005604C4"/>
    <w:rsid w:val="00571789"/>
    <w:rsid w:val="00577FDF"/>
    <w:rsid w:val="005845E5"/>
    <w:rsid w:val="00586432"/>
    <w:rsid w:val="005A11F0"/>
    <w:rsid w:val="005A4584"/>
    <w:rsid w:val="005B169A"/>
    <w:rsid w:val="005B18A2"/>
    <w:rsid w:val="005B2C8A"/>
    <w:rsid w:val="005B5560"/>
    <w:rsid w:val="005D2370"/>
    <w:rsid w:val="005D261A"/>
    <w:rsid w:val="005E7CBB"/>
    <w:rsid w:val="00601C1B"/>
    <w:rsid w:val="006027FA"/>
    <w:rsid w:val="00616ECE"/>
    <w:rsid w:val="00623A83"/>
    <w:rsid w:val="006408F9"/>
    <w:rsid w:val="00645636"/>
    <w:rsid w:val="0064672E"/>
    <w:rsid w:val="00652A4C"/>
    <w:rsid w:val="006611D9"/>
    <w:rsid w:val="00661D35"/>
    <w:rsid w:val="006802D7"/>
    <w:rsid w:val="0068045A"/>
    <w:rsid w:val="006833AF"/>
    <w:rsid w:val="006842E8"/>
    <w:rsid w:val="00690DB3"/>
    <w:rsid w:val="00693D85"/>
    <w:rsid w:val="006A1216"/>
    <w:rsid w:val="006B7481"/>
    <w:rsid w:val="006C30B4"/>
    <w:rsid w:val="006C5B2D"/>
    <w:rsid w:val="006E0935"/>
    <w:rsid w:val="006E52B9"/>
    <w:rsid w:val="006F3F66"/>
    <w:rsid w:val="006F7FAD"/>
    <w:rsid w:val="00701390"/>
    <w:rsid w:val="00707A4E"/>
    <w:rsid w:val="0071464F"/>
    <w:rsid w:val="0071484B"/>
    <w:rsid w:val="007250B1"/>
    <w:rsid w:val="00731D81"/>
    <w:rsid w:val="00732E18"/>
    <w:rsid w:val="00733E7D"/>
    <w:rsid w:val="00735EB1"/>
    <w:rsid w:val="00747291"/>
    <w:rsid w:val="007509BF"/>
    <w:rsid w:val="007609D6"/>
    <w:rsid w:val="00761DCE"/>
    <w:rsid w:val="00762626"/>
    <w:rsid w:val="00774103"/>
    <w:rsid w:val="0077465E"/>
    <w:rsid w:val="00785599"/>
    <w:rsid w:val="007870EB"/>
    <w:rsid w:val="00790EBB"/>
    <w:rsid w:val="007916C1"/>
    <w:rsid w:val="007A57BA"/>
    <w:rsid w:val="007B7488"/>
    <w:rsid w:val="007D46AC"/>
    <w:rsid w:val="007D7BFE"/>
    <w:rsid w:val="007D7CBE"/>
    <w:rsid w:val="007E5B34"/>
    <w:rsid w:val="007E63F0"/>
    <w:rsid w:val="007E7808"/>
    <w:rsid w:val="0080059B"/>
    <w:rsid w:val="00807F9F"/>
    <w:rsid w:val="00822180"/>
    <w:rsid w:val="008248F8"/>
    <w:rsid w:val="00825C6C"/>
    <w:rsid w:val="00826511"/>
    <w:rsid w:val="00834D89"/>
    <w:rsid w:val="00835692"/>
    <w:rsid w:val="008447BE"/>
    <w:rsid w:val="00844DE5"/>
    <w:rsid w:val="00845904"/>
    <w:rsid w:val="008574B5"/>
    <w:rsid w:val="0085792F"/>
    <w:rsid w:val="008666E1"/>
    <w:rsid w:val="0086682D"/>
    <w:rsid w:val="008677E2"/>
    <w:rsid w:val="0088591D"/>
    <w:rsid w:val="008A3606"/>
    <w:rsid w:val="008A7DC4"/>
    <w:rsid w:val="008B0B70"/>
    <w:rsid w:val="008B3013"/>
    <w:rsid w:val="008B6DA1"/>
    <w:rsid w:val="008C0E95"/>
    <w:rsid w:val="008F2241"/>
    <w:rsid w:val="00902277"/>
    <w:rsid w:val="0091099B"/>
    <w:rsid w:val="0091714C"/>
    <w:rsid w:val="00917D6C"/>
    <w:rsid w:val="0092303E"/>
    <w:rsid w:val="009264AD"/>
    <w:rsid w:val="009332E7"/>
    <w:rsid w:val="00941003"/>
    <w:rsid w:val="00947249"/>
    <w:rsid w:val="00951A00"/>
    <w:rsid w:val="0095217E"/>
    <w:rsid w:val="00956FC9"/>
    <w:rsid w:val="00964C88"/>
    <w:rsid w:val="00970824"/>
    <w:rsid w:val="009714BA"/>
    <w:rsid w:val="00974A1D"/>
    <w:rsid w:val="0097571B"/>
    <w:rsid w:val="0097679F"/>
    <w:rsid w:val="009921D0"/>
    <w:rsid w:val="009C68B5"/>
    <w:rsid w:val="009C7850"/>
    <w:rsid w:val="009D5BCA"/>
    <w:rsid w:val="009E21EA"/>
    <w:rsid w:val="009E6133"/>
    <w:rsid w:val="009F0776"/>
    <w:rsid w:val="00A02680"/>
    <w:rsid w:val="00A043AD"/>
    <w:rsid w:val="00A06E93"/>
    <w:rsid w:val="00A247C0"/>
    <w:rsid w:val="00A338AD"/>
    <w:rsid w:val="00A37D66"/>
    <w:rsid w:val="00A404BE"/>
    <w:rsid w:val="00A41850"/>
    <w:rsid w:val="00A41E46"/>
    <w:rsid w:val="00A46F54"/>
    <w:rsid w:val="00A55B0E"/>
    <w:rsid w:val="00A55BC9"/>
    <w:rsid w:val="00A65F0A"/>
    <w:rsid w:val="00A670EC"/>
    <w:rsid w:val="00A677AB"/>
    <w:rsid w:val="00A771E0"/>
    <w:rsid w:val="00A85EE6"/>
    <w:rsid w:val="00A914E1"/>
    <w:rsid w:val="00AA115E"/>
    <w:rsid w:val="00AA5D62"/>
    <w:rsid w:val="00AB6F49"/>
    <w:rsid w:val="00AC03C2"/>
    <w:rsid w:val="00AC384D"/>
    <w:rsid w:val="00AD6E9F"/>
    <w:rsid w:val="00AE3600"/>
    <w:rsid w:val="00AE6972"/>
    <w:rsid w:val="00AF73F6"/>
    <w:rsid w:val="00AF7EE9"/>
    <w:rsid w:val="00B036E4"/>
    <w:rsid w:val="00B043ED"/>
    <w:rsid w:val="00B24069"/>
    <w:rsid w:val="00B42D8B"/>
    <w:rsid w:val="00B456AA"/>
    <w:rsid w:val="00B61673"/>
    <w:rsid w:val="00B6178B"/>
    <w:rsid w:val="00B64BD6"/>
    <w:rsid w:val="00B667FF"/>
    <w:rsid w:val="00B675FE"/>
    <w:rsid w:val="00B76FCB"/>
    <w:rsid w:val="00B774EC"/>
    <w:rsid w:val="00B80E85"/>
    <w:rsid w:val="00B906BF"/>
    <w:rsid w:val="00BB195D"/>
    <w:rsid w:val="00BB4DE1"/>
    <w:rsid w:val="00BB7D7F"/>
    <w:rsid w:val="00BD2942"/>
    <w:rsid w:val="00BD666B"/>
    <w:rsid w:val="00BE504D"/>
    <w:rsid w:val="00BF1D4E"/>
    <w:rsid w:val="00BF2AB3"/>
    <w:rsid w:val="00BF4718"/>
    <w:rsid w:val="00BF4C80"/>
    <w:rsid w:val="00C00609"/>
    <w:rsid w:val="00C00AF5"/>
    <w:rsid w:val="00C03858"/>
    <w:rsid w:val="00C044AE"/>
    <w:rsid w:val="00C07160"/>
    <w:rsid w:val="00C10786"/>
    <w:rsid w:val="00C126B6"/>
    <w:rsid w:val="00C12D17"/>
    <w:rsid w:val="00C14DD3"/>
    <w:rsid w:val="00C37171"/>
    <w:rsid w:val="00C44957"/>
    <w:rsid w:val="00C65096"/>
    <w:rsid w:val="00C66F03"/>
    <w:rsid w:val="00C844B0"/>
    <w:rsid w:val="00C93B31"/>
    <w:rsid w:val="00CA5C51"/>
    <w:rsid w:val="00CA6B5D"/>
    <w:rsid w:val="00CB099E"/>
    <w:rsid w:val="00CB4375"/>
    <w:rsid w:val="00CC0EB6"/>
    <w:rsid w:val="00CD5F27"/>
    <w:rsid w:val="00CE25A7"/>
    <w:rsid w:val="00CE6000"/>
    <w:rsid w:val="00CE61B9"/>
    <w:rsid w:val="00CF078D"/>
    <w:rsid w:val="00D0347F"/>
    <w:rsid w:val="00D05BB0"/>
    <w:rsid w:val="00D22DB7"/>
    <w:rsid w:val="00D37D63"/>
    <w:rsid w:val="00D37D6B"/>
    <w:rsid w:val="00D44175"/>
    <w:rsid w:val="00D4422E"/>
    <w:rsid w:val="00D607D4"/>
    <w:rsid w:val="00D612B9"/>
    <w:rsid w:val="00D62623"/>
    <w:rsid w:val="00D62DAC"/>
    <w:rsid w:val="00D65657"/>
    <w:rsid w:val="00D74657"/>
    <w:rsid w:val="00D82F6A"/>
    <w:rsid w:val="00D86AFF"/>
    <w:rsid w:val="00D9241C"/>
    <w:rsid w:val="00D95954"/>
    <w:rsid w:val="00DA0627"/>
    <w:rsid w:val="00DA1C42"/>
    <w:rsid w:val="00DA7BE7"/>
    <w:rsid w:val="00DB4415"/>
    <w:rsid w:val="00DB7412"/>
    <w:rsid w:val="00DD3603"/>
    <w:rsid w:val="00DE2C2A"/>
    <w:rsid w:val="00DF61F7"/>
    <w:rsid w:val="00E03AD7"/>
    <w:rsid w:val="00E06CD9"/>
    <w:rsid w:val="00E10D1B"/>
    <w:rsid w:val="00E146C1"/>
    <w:rsid w:val="00E14A65"/>
    <w:rsid w:val="00E16609"/>
    <w:rsid w:val="00E20C05"/>
    <w:rsid w:val="00E2223D"/>
    <w:rsid w:val="00E23182"/>
    <w:rsid w:val="00E24891"/>
    <w:rsid w:val="00E24D1A"/>
    <w:rsid w:val="00E33691"/>
    <w:rsid w:val="00E35F9E"/>
    <w:rsid w:val="00E51752"/>
    <w:rsid w:val="00E57775"/>
    <w:rsid w:val="00E644EA"/>
    <w:rsid w:val="00E65D17"/>
    <w:rsid w:val="00E67FE9"/>
    <w:rsid w:val="00E723B4"/>
    <w:rsid w:val="00E81616"/>
    <w:rsid w:val="00E84AD7"/>
    <w:rsid w:val="00EA68C9"/>
    <w:rsid w:val="00EA74BA"/>
    <w:rsid w:val="00EA793C"/>
    <w:rsid w:val="00EB3E36"/>
    <w:rsid w:val="00ED2768"/>
    <w:rsid w:val="00ED3F9B"/>
    <w:rsid w:val="00EE023B"/>
    <w:rsid w:val="00EE0741"/>
    <w:rsid w:val="00EE2D6A"/>
    <w:rsid w:val="00EF43B3"/>
    <w:rsid w:val="00F00E57"/>
    <w:rsid w:val="00F12F2F"/>
    <w:rsid w:val="00F138D0"/>
    <w:rsid w:val="00F211D7"/>
    <w:rsid w:val="00F21678"/>
    <w:rsid w:val="00F24AC2"/>
    <w:rsid w:val="00F26A27"/>
    <w:rsid w:val="00F43B47"/>
    <w:rsid w:val="00F43B61"/>
    <w:rsid w:val="00F50754"/>
    <w:rsid w:val="00F53084"/>
    <w:rsid w:val="00F614E4"/>
    <w:rsid w:val="00F73AB8"/>
    <w:rsid w:val="00F74CE5"/>
    <w:rsid w:val="00F75C12"/>
    <w:rsid w:val="00F80370"/>
    <w:rsid w:val="00F93DEE"/>
    <w:rsid w:val="00FA456D"/>
    <w:rsid w:val="00FA7FE8"/>
    <w:rsid w:val="00FD0E09"/>
    <w:rsid w:val="00FD7D5C"/>
    <w:rsid w:val="00FE438D"/>
    <w:rsid w:val="00F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7AA4A"/>
  <w15:docId w15:val="{50E5D7D8-AB0D-493F-8E3A-ECF7563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D6A"/>
  </w:style>
  <w:style w:type="paragraph" w:styleId="Footer">
    <w:name w:val="footer"/>
    <w:basedOn w:val="Normal"/>
    <w:link w:val="FooterChar"/>
    <w:uiPriority w:val="99"/>
    <w:unhideWhenUsed/>
    <w:rsid w:val="00EE2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6A"/>
  </w:style>
  <w:style w:type="paragraph" w:styleId="BalloonText">
    <w:name w:val="Balloon Text"/>
    <w:basedOn w:val="Normal"/>
    <w:link w:val="BalloonTextChar"/>
    <w:uiPriority w:val="99"/>
    <w:semiHidden/>
    <w:unhideWhenUsed/>
    <w:rsid w:val="00EE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657"/>
    <w:rPr>
      <w:color w:val="0000FF"/>
      <w:u w:val="single"/>
    </w:rPr>
  </w:style>
  <w:style w:type="character" w:customStyle="1" w:styleId="titleauthoretc">
    <w:name w:val="titleauthoretc"/>
    <w:basedOn w:val="DefaultParagraphFont"/>
    <w:rsid w:val="003E5D5F"/>
  </w:style>
  <w:style w:type="character" w:customStyle="1" w:styleId="subjectfield-postprocessinghook">
    <w:name w:val="subjectfield-postprocessinghook"/>
    <w:basedOn w:val="DefaultParagraphFont"/>
    <w:rsid w:val="003E5D5F"/>
  </w:style>
  <w:style w:type="character" w:styleId="UnresolvedMention">
    <w:name w:val="Unresolved Mention"/>
    <w:basedOn w:val="DefaultParagraphFont"/>
    <w:uiPriority w:val="99"/>
    <w:semiHidden/>
    <w:unhideWhenUsed/>
    <w:rsid w:val="003E5D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zp.waldenulibrary.org/login?url=https://search-proquest-com.ezp.waldenulibrary.org/docview/2226218528?accountid=1487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quest.com/docview/164448735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roquest.com/docview/15450454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Valeria Balogh    PO Box 344 Lake Waccamaw, NC  28450
                                firehorseyoga@gmail.com                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735BE5-940C-48F3-A6C8-481B9A96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Balogh</dc:creator>
  <cp:keywords/>
  <dc:description/>
  <cp:lastModifiedBy>Balogh, Valeria</cp:lastModifiedBy>
  <cp:revision>14</cp:revision>
  <cp:lastPrinted>2022-04-01T11:37:00Z</cp:lastPrinted>
  <dcterms:created xsi:type="dcterms:W3CDTF">2022-09-03T15:41:00Z</dcterms:created>
  <dcterms:modified xsi:type="dcterms:W3CDTF">2022-09-19T16:53:00Z</dcterms:modified>
</cp:coreProperties>
</file>