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A1B79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t>Product Data Intern (SQL / Analytics)</w:t>
      </w:r>
    </w:p>
    <w:p w14:paraId="022CFAE7" w14:textId="0BEF5F8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t>SteppingStone</w:t>
      </w:r>
      <w:r>
        <w:rPr>
          <w:rFonts w:ascii="Raleway" w:hAnsi="Raleway"/>
          <w:b/>
          <w:bCs/>
          <w:color w:val="000000" w:themeColor="text1"/>
        </w:rPr>
        <w:t xml:space="preserve"> (www.mysteppingstone.ai)</w:t>
      </w:r>
    </w:p>
    <w:p w14:paraId="53E15D15" w14:textId="77777777" w:rsidR="00580171" w:rsidRDefault="00580171" w:rsidP="00580171">
      <w:pPr>
        <w:spacing w:after="120" w:line="240" w:lineRule="auto"/>
        <w:rPr>
          <w:rFonts w:ascii="Raleway" w:hAnsi="Raleway"/>
          <w:b/>
          <w:bCs/>
          <w:color w:val="000000" w:themeColor="text1"/>
        </w:rPr>
      </w:pPr>
    </w:p>
    <w:p w14:paraId="7FFE9AEA" w14:textId="115ABA4C" w:rsidR="00580171" w:rsidRDefault="00580171" w:rsidP="00580171">
      <w:pPr>
        <w:spacing w:after="120" w:line="240" w:lineRule="auto"/>
        <w:rPr>
          <w:rFonts w:ascii="Raleway" w:hAnsi="Raleway"/>
          <w:b/>
          <w:bCs/>
          <w:color w:val="000000" w:themeColor="text1"/>
        </w:rPr>
      </w:pPr>
      <w:r>
        <w:rPr>
          <w:rFonts w:ascii="Raleway" w:hAnsi="Raleway"/>
          <w:b/>
          <w:bCs/>
          <w:color w:val="000000" w:themeColor="text1"/>
        </w:rPr>
        <w:t>Company Overview</w:t>
      </w:r>
    </w:p>
    <w:p w14:paraId="66A90F98" w14:textId="2AE34A8C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SteppingStone is rethinking how students prepare for life after college.</w:t>
      </w:r>
      <w:r>
        <w:rPr>
          <w:rFonts w:ascii="Raleway" w:hAnsi="Raleway"/>
          <w:color w:val="000000" w:themeColor="text1"/>
        </w:rPr>
        <w:t xml:space="preserve">  </w:t>
      </w:r>
      <w:r w:rsidRPr="00580171">
        <w:rPr>
          <w:rFonts w:ascii="Raleway" w:hAnsi="Raleway"/>
          <w:color w:val="000000" w:themeColor="text1"/>
        </w:rPr>
        <w:t>Powered by Stella, our AI assistant, we connect students, advisors, and employers in one experience designed for how students actually live and work today. We’re an early-stage startup, which means you’ll have real ownership, real impact, and a front-row seat to building something from the ground up. If you’re excited about AI, startups, and making college-to-career transitions better for your peers, you’ll fit right in.</w:t>
      </w:r>
    </w:p>
    <w:p w14:paraId="780F1E5D" w14:textId="77777777" w:rsidR="00580171" w:rsidRDefault="00580171" w:rsidP="00580171">
      <w:pPr>
        <w:spacing w:after="120" w:line="240" w:lineRule="auto"/>
        <w:rPr>
          <w:rFonts w:ascii="Raleway" w:hAnsi="Raleway"/>
          <w:b/>
          <w:bCs/>
          <w:color w:val="000000" w:themeColor="text1"/>
        </w:rPr>
      </w:pPr>
    </w:p>
    <w:p w14:paraId="12A232D5" w14:textId="6589F1D3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t>Role Overview</w:t>
      </w:r>
    </w:p>
    <w:p w14:paraId="7384D0B9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We’re looking for a CS student with strong SQL fundamentals and an interest in data modeling and analytics to help us understand and operationalize our platform data.</w:t>
      </w:r>
    </w:p>
    <w:p w14:paraId="494834A7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You’ll work directly with product and engineering to:</w:t>
      </w:r>
    </w:p>
    <w:p w14:paraId="7218D6C9" w14:textId="77777777" w:rsidR="00580171" w:rsidRPr="00580171" w:rsidRDefault="00580171" w:rsidP="00580171">
      <w:pPr>
        <w:numPr>
          <w:ilvl w:val="0"/>
          <w:numId w:val="9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query real production data</w:t>
      </w:r>
    </w:p>
    <w:p w14:paraId="3DF4E158" w14:textId="77777777" w:rsidR="00580171" w:rsidRPr="00580171" w:rsidRDefault="00580171" w:rsidP="00580171">
      <w:pPr>
        <w:numPr>
          <w:ilvl w:val="0"/>
          <w:numId w:val="9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define reporting requirements</w:t>
      </w:r>
    </w:p>
    <w:p w14:paraId="7675BE6A" w14:textId="77777777" w:rsidR="00580171" w:rsidRPr="00580171" w:rsidRDefault="00580171" w:rsidP="00580171">
      <w:pPr>
        <w:numPr>
          <w:ilvl w:val="0"/>
          <w:numId w:val="9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turn raw data into actionable insights</w:t>
      </w:r>
    </w:p>
    <w:p w14:paraId="1E16D35C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This is a hands-on role where your work will directly influence product decisions.</w:t>
      </w:r>
    </w:p>
    <w:p w14:paraId="6CB724CB" w14:textId="4D0151E4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</w:p>
    <w:p w14:paraId="490B7EAD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t>What You’ll Do</w:t>
      </w:r>
    </w:p>
    <w:p w14:paraId="5907814C" w14:textId="77777777" w:rsidR="00580171" w:rsidRPr="00580171" w:rsidRDefault="00580171" w:rsidP="00580171">
      <w:pPr>
        <w:numPr>
          <w:ilvl w:val="0"/>
          <w:numId w:val="10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Write and optimize SQL queries against the SteppingStone database</w:t>
      </w:r>
    </w:p>
    <w:p w14:paraId="0FF82145" w14:textId="77777777" w:rsidR="00580171" w:rsidRPr="00580171" w:rsidRDefault="00580171" w:rsidP="00580171">
      <w:pPr>
        <w:numPr>
          <w:ilvl w:val="0"/>
          <w:numId w:val="10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Translate product and business questions into structured data queries</w:t>
      </w:r>
    </w:p>
    <w:p w14:paraId="3D2113AE" w14:textId="77777777" w:rsidR="00580171" w:rsidRPr="00580171" w:rsidRDefault="00580171" w:rsidP="00580171">
      <w:pPr>
        <w:numPr>
          <w:ilvl w:val="0"/>
          <w:numId w:val="10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Build and maintain internal reports and dashboards</w:t>
      </w:r>
    </w:p>
    <w:p w14:paraId="38FCDC38" w14:textId="77777777" w:rsidR="00580171" w:rsidRPr="00580171" w:rsidRDefault="00580171" w:rsidP="00580171">
      <w:pPr>
        <w:numPr>
          <w:ilvl w:val="0"/>
          <w:numId w:val="10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Analyze user behavior (engagement, job discovery, application flow)</w:t>
      </w:r>
    </w:p>
    <w:p w14:paraId="57991A4C" w14:textId="77777777" w:rsidR="00580171" w:rsidRPr="00580171" w:rsidRDefault="00580171" w:rsidP="00580171">
      <w:pPr>
        <w:numPr>
          <w:ilvl w:val="0"/>
          <w:numId w:val="10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Explore and document how data is structured across the platform</w:t>
      </w:r>
    </w:p>
    <w:p w14:paraId="2792BA2A" w14:textId="77777777" w:rsidR="00580171" w:rsidRPr="00580171" w:rsidRDefault="00580171" w:rsidP="00580171">
      <w:pPr>
        <w:numPr>
          <w:ilvl w:val="0"/>
          <w:numId w:val="10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Identify gaps, inconsistencies, or unexpected patterns in the data</w:t>
      </w:r>
    </w:p>
    <w:p w14:paraId="42FCADF5" w14:textId="46AF7FAE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</w:p>
    <w:p w14:paraId="72AA5B87" w14:textId="2B15D44F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t>Working with Our Data</w:t>
      </w:r>
    </w:p>
    <w:p w14:paraId="0C864DD8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Our platform uses an application-level data model, which means:</w:t>
      </w:r>
    </w:p>
    <w:p w14:paraId="17651E6E" w14:textId="77777777" w:rsidR="00580171" w:rsidRPr="00580171" w:rsidRDefault="00580171" w:rsidP="00580171">
      <w:pPr>
        <w:numPr>
          <w:ilvl w:val="0"/>
          <w:numId w:val="11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Relationships between entities (e.g., students, jobs, applications) are defined in the application layer rather than enforced directly in the database</w:t>
      </w:r>
    </w:p>
    <w:p w14:paraId="1D4D15F7" w14:textId="77777777" w:rsidR="00580171" w:rsidRPr="00580171" w:rsidRDefault="00580171" w:rsidP="00580171">
      <w:pPr>
        <w:numPr>
          <w:ilvl w:val="0"/>
          <w:numId w:val="11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You won’t always have predefined joins or explicit relationship constraints</w:t>
      </w:r>
    </w:p>
    <w:p w14:paraId="31505A75" w14:textId="77777777" w:rsidR="00580171" w:rsidRPr="00580171" w:rsidRDefault="00580171" w:rsidP="00580171">
      <w:pPr>
        <w:numPr>
          <w:ilvl w:val="0"/>
          <w:numId w:val="11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lastRenderedPageBreak/>
        <w:t>Part of your role will be understanding how data connects and translating that into accurate queries</w:t>
      </w:r>
    </w:p>
    <w:p w14:paraId="72AAF70B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We provide documentation and examples to help you get started, and you’ll work closely with the team to learn how the system is structured.</w:t>
      </w:r>
    </w:p>
    <w:p w14:paraId="23D45836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This is a chance to work with real-world data systems that don’t always follow textbook patterns.</w:t>
      </w:r>
    </w:p>
    <w:p w14:paraId="2448C2CC" w14:textId="55C2069C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</w:p>
    <w:p w14:paraId="1665C1E9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t>What We’re Looking For</w:t>
      </w:r>
    </w:p>
    <w:p w14:paraId="58CCCB27" w14:textId="77777777" w:rsidR="00580171" w:rsidRPr="00580171" w:rsidRDefault="00580171" w:rsidP="00580171">
      <w:pPr>
        <w:numPr>
          <w:ilvl w:val="0"/>
          <w:numId w:val="12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Currently pursuing a degree in Computer Science, Data Science, or a related field</w:t>
      </w:r>
    </w:p>
    <w:p w14:paraId="439A8A42" w14:textId="77777777" w:rsidR="00580171" w:rsidRPr="00580171" w:rsidRDefault="00580171" w:rsidP="00580171">
      <w:pPr>
        <w:numPr>
          <w:ilvl w:val="0"/>
          <w:numId w:val="12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Comfortable writing SQL (aggregations, filtering, and working across related datasets)</w:t>
      </w:r>
    </w:p>
    <w:p w14:paraId="1AB6DFD1" w14:textId="77777777" w:rsidR="00580171" w:rsidRPr="00580171" w:rsidRDefault="00580171" w:rsidP="00580171">
      <w:pPr>
        <w:numPr>
          <w:ilvl w:val="0"/>
          <w:numId w:val="12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Strong logical thinking and attention to detail</w:t>
      </w:r>
    </w:p>
    <w:p w14:paraId="74B52698" w14:textId="77777777" w:rsidR="00580171" w:rsidRPr="00580171" w:rsidRDefault="00580171" w:rsidP="00580171">
      <w:pPr>
        <w:numPr>
          <w:ilvl w:val="0"/>
          <w:numId w:val="12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Ability to take an ambiguous question and turn it into a clear query</w:t>
      </w:r>
    </w:p>
    <w:p w14:paraId="649694F8" w14:textId="77777777" w:rsidR="00580171" w:rsidRPr="00580171" w:rsidRDefault="00580171" w:rsidP="00580171">
      <w:pPr>
        <w:numPr>
          <w:ilvl w:val="0"/>
          <w:numId w:val="12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Interest in data modeling, analytics, or product insights</w:t>
      </w:r>
    </w:p>
    <w:p w14:paraId="7FDDE2C1" w14:textId="77777777" w:rsidR="00580171" w:rsidRPr="00580171" w:rsidRDefault="00580171" w:rsidP="00580171">
      <w:pPr>
        <w:numPr>
          <w:ilvl w:val="0"/>
          <w:numId w:val="12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Clear communicator—you can explain what the data means, not just retrieve it</w:t>
      </w:r>
    </w:p>
    <w:p w14:paraId="7E50FF32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t>Nice to have:</w:t>
      </w:r>
    </w:p>
    <w:p w14:paraId="045B0F63" w14:textId="77777777" w:rsidR="00580171" w:rsidRPr="00580171" w:rsidRDefault="00580171" w:rsidP="00580171">
      <w:pPr>
        <w:numPr>
          <w:ilvl w:val="0"/>
          <w:numId w:val="13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Experience with data visualization tools (Tableau, Looker, etc.)</w:t>
      </w:r>
    </w:p>
    <w:p w14:paraId="346A03EF" w14:textId="77777777" w:rsidR="00580171" w:rsidRPr="00580171" w:rsidRDefault="00580171" w:rsidP="00580171">
      <w:pPr>
        <w:numPr>
          <w:ilvl w:val="0"/>
          <w:numId w:val="13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Exposure to data pipelines or ETL concepts</w:t>
      </w:r>
    </w:p>
    <w:p w14:paraId="6225BFCA" w14:textId="673CCD45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</w:p>
    <w:p w14:paraId="5D3B8BA9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t>What You’ll Learn</w:t>
      </w:r>
    </w:p>
    <w:p w14:paraId="5069C615" w14:textId="77777777" w:rsidR="00580171" w:rsidRPr="00580171" w:rsidRDefault="00580171" w:rsidP="00580171">
      <w:pPr>
        <w:numPr>
          <w:ilvl w:val="0"/>
          <w:numId w:val="14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How production data systems are structured in real applications</w:t>
      </w:r>
    </w:p>
    <w:p w14:paraId="04E0FEDB" w14:textId="77777777" w:rsidR="00580171" w:rsidRPr="00580171" w:rsidRDefault="00580171" w:rsidP="00580171">
      <w:pPr>
        <w:numPr>
          <w:ilvl w:val="0"/>
          <w:numId w:val="14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How to work across loosely coupled datasets</w:t>
      </w:r>
    </w:p>
    <w:p w14:paraId="469DC843" w14:textId="77777777" w:rsidR="00580171" w:rsidRPr="00580171" w:rsidRDefault="00580171" w:rsidP="00580171">
      <w:pPr>
        <w:numPr>
          <w:ilvl w:val="0"/>
          <w:numId w:val="14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How product teams use data to make decisions</w:t>
      </w:r>
    </w:p>
    <w:p w14:paraId="2E188EBA" w14:textId="77777777" w:rsidR="00580171" w:rsidRPr="00580171" w:rsidRDefault="00580171" w:rsidP="00580171">
      <w:pPr>
        <w:numPr>
          <w:ilvl w:val="0"/>
          <w:numId w:val="14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 xml:space="preserve">How to move from raw queries </w:t>
      </w:r>
      <w:r w:rsidRPr="00580171">
        <w:rPr>
          <w:rFonts w:ascii="Times New Roman" w:hAnsi="Times New Roman" w:cs="Times New Roman"/>
          <w:color w:val="000000" w:themeColor="text1"/>
        </w:rPr>
        <w:t>→</w:t>
      </w:r>
      <w:r w:rsidRPr="00580171">
        <w:rPr>
          <w:rFonts w:ascii="Raleway" w:hAnsi="Raleway"/>
          <w:color w:val="000000" w:themeColor="text1"/>
        </w:rPr>
        <w:t xml:space="preserve"> insights </w:t>
      </w:r>
      <w:r w:rsidRPr="00580171">
        <w:rPr>
          <w:rFonts w:ascii="Times New Roman" w:hAnsi="Times New Roman" w:cs="Times New Roman"/>
          <w:color w:val="000000" w:themeColor="text1"/>
        </w:rPr>
        <w:t>→</w:t>
      </w:r>
      <w:r w:rsidRPr="00580171">
        <w:rPr>
          <w:rFonts w:ascii="Raleway" w:hAnsi="Raleway"/>
          <w:color w:val="000000" w:themeColor="text1"/>
        </w:rPr>
        <w:t xml:space="preserve"> action</w:t>
      </w:r>
    </w:p>
    <w:p w14:paraId="7F284DFB" w14:textId="4252380B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</w:p>
    <w:p w14:paraId="4844A346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t>Why This Role Matters</w:t>
      </w:r>
    </w:p>
    <w:p w14:paraId="0C388F79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You’ll help answer questions like:</w:t>
      </w:r>
    </w:p>
    <w:p w14:paraId="70E4BCAB" w14:textId="77777777" w:rsidR="00580171" w:rsidRPr="00580171" w:rsidRDefault="00580171" w:rsidP="00580171">
      <w:pPr>
        <w:numPr>
          <w:ilvl w:val="0"/>
          <w:numId w:val="15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Which students are engaging with job recommendations?</w:t>
      </w:r>
    </w:p>
    <w:p w14:paraId="1226D04E" w14:textId="77777777" w:rsidR="00580171" w:rsidRPr="00580171" w:rsidRDefault="00580171" w:rsidP="00580171">
      <w:pPr>
        <w:numPr>
          <w:ilvl w:val="0"/>
          <w:numId w:val="15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Where are users dropping off in the application process?</w:t>
      </w:r>
    </w:p>
    <w:p w14:paraId="7611EE44" w14:textId="77777777" w:rsidR="00580171" w:rsidRPr="00580171" w:rsidRDefault="00580171" w:rsidP="00580171">
      <w:pPr>
        <w:numPr>
          <w:ilvl w:val="0"/>
          <w:numId w:val="15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What signals improve job matching quality?</w:t>
      </w:r>
    </w:p>
    <w:p w14:paraId="28EE8DCE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Your work will directly shape how we improve outcomes for students.</w:t>
      </w:r>
    </w:p>
    <w:p w14:paraId="62C2EF47" w14:textId="3A2BEDE5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</w:p>
    <w:p w14:paraId="6B624FA8" w14:textId="77777777" w:rsidR="00580171" w:rsidRPr="00580171" w:rsidRDefault="00580171" w:rsidP="00580171">
      <w:p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b/>
          <w:bCs/>
          <w:color w:val="000000" w:themeColor="text1"/>
        </w:rPr>
        <w:lastRenderedPageBreak/>
        <w:t>Logistics</w:t>
      </w:r>
    </w:p>
    <w:p w14:paraId="3596CA35" w14:textId="403F20EC" w:rsidR="00580171" w:rsidRDefault="00580171" w:rsidP="00580171">
      <w:pPr>
        <w:numPr>
          <w:ilvl w:val="0"/>
          <w:numId w:val="16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Part-time (10–</w:t>
      </w:r>
      <w:r>
        <w:rPr>
          <w:rFonts w:ascii="Raleway" w:hAnsi="Raleway"/>
          <w:color w:val="000000" w:themeColor="text1"/>
        </w:rPr>
        <w:t>15</w:t>
      </w:r>
      <w:r w:rsidRPr="00580171">
        <w:rPr>
          <w:rFonts w:ascii="Raleway" w:hAnsi="Raleway"/>
          <w:color w:val="000000" w:themeColor="text1"/>
        </w:rPr>
        <w:t xml:space="preserve"> hours/week)</w:t>
      </w:r>
    </w:p>
    <w:p w14:paraId="100C738F" w14:textId="3D85B1C3" w:rsidR="00580171" w:rsidRPr="00580171" w:rsidRDefault="00580171" w:rsidP="00580171">
      <w:pPr>
        <w:numPr>
          <w:ilvl w:val="0"/>
          <w:numId w:val="16"/>
        </w:numPr>
        <w:spacing w:after="120" w:line="240" w:lineRule="auto"/>
        <w:rPr>
          <w:rFonts w:ascii="Raleway" w:hAnsi="Raleway"/>
          <w:color w:val="000000" w:themeColor="text1"/>
        </w:rPr>
      </w:pPr>
      <w:r>
        <w:rPr>
          <w:rFonts w:ascii="Raleway" w:hAnsi="Raleway"/>
          <w:color w:val="000000" w:themeColor="text1"/>
        </w:rPr>
        <w:t>$16/hour</w:t>
      </w:r>
    </w:p>
    <w:p w14:paraId="74D81590" w14:textId="77777777" w:rsidR="00580171" w:rsidRPr="00580171" w:rsidRDefault="00580171" w:rsidP="00580171">
      <w:pPr>
        <w:numPr>
          <w:ilvl w:val="0"/>
          <w:numId w:val="16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Flexible schedule</w:t>
      </w:r>
    </w:p>
    <w:p w14:paraId="20C02C00" w14:textId="77777777" w:rsidR="00580171" w:rsidRPr="00580171" w:rsidRDefault="00580171" w:rsidP="00580171">
      <w:pPr>
        <w:numPr>
          <w:ilvl w:val="0"/>
          <w:numId w:val="16"/>
        </w:numPr>
        <w:spacing w:after="120" w:line="240" w:lineRule="auto"/>
        <w:rPr>
          <w:rFonts w:ascii="Raleway" w:hAnsi="Raleway"/>
          <w:color w:val="000000" w:themeColor="text1"/>
        </w:rPr>
      </w:pPr>
      <w:r w:rsidRPr="00580171">
        <w:rPr>
          <w:rFonts w:ascii="Raleway" w:hAnsi="Raleway"/>
          <w:color w:val="000000" w:themeColor="text1"/>
        </w:rPr>
        <w:t>Remote-friendly</w:t>
      </w:r>
    </w:p>
    <w:p w14:paraId="037435A9" w14:textId="366DE12A" w:rsidR="00887210" w:rsidRPr="00580171" w:rsidRDefault="00887210" w:rsidP="00580171">
      <w:pPr>
        <w:spacing w:after="120" w:line="240" w:lineRule="auto"/>
        <w:rPr>
          <w:rFonts w:ascii="Raleway" w:hAnsi="Raleway"/>
          <w:color w:val="000000" w:themeColor="text1"/>
        </w:rPr>
      </w:pPr>
    </w:p>
    <w:sectPr w:rsidR="00887210" w:rsidRPr="00580171" w:rsidSect="00152FFB">
      <w:headerReference w:type="default" r:id="rId8"/>
      <w:footerReference w:type="default" r:id="rId9"/>
      <w:pgSz w:w="12240" w:h="15840"/>
      <w:pgMar w:top="2851" w:right="1440" w:bottom="1440" w:left="1440" w:header="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6B11F" w14:textId="77777777" w:rsidR="000C114E" w:rsidRDefault="000C114E" w:rsidP="007B0116">
      <w:pPr>
        <w:spacing w:after="0" w:line="240" w:lineRule="auto"/>
      </w:pPr>
      <w:r>
        <w:separator/>
      </w:r>
    </w:p>
  </w:endnote>
  <w:endnote w:type="continuationSeparator" w:id="0">
    <w:p w14:paraId="6F052D4C" w14:textId="77777777" w:rsidR="000C114E" w:rsidRDefault="000C114E" w:rsidP="007B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5950A" w14:textId="07C8CE98" w:rsidR="00F6595D" w:rsidRDefault="00F659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3DAA5737" wp14:editId="2B2D6C16">
              <wp:simplePos x="0" y="0"/>
              <wp:positionH relativeFrom="column">
                <wp:posOffset>-406400</wp:posOffset>
              </wp:positionH>
              <wp:positionV relativeFrom="paragraph">
                <wp:posOffset>-233045</wp:posOffset>
              </wp:positionV>
              <wp:extent cx="6731000" cy="292100"/>
              <wp:effectExtent l="0" t="0" r="0" b="0"/>
              <wp:wrapNone/>
              <wp:docPr id="985342748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8CD711" w14:textId="318CBD48" w:rsidR="00F6595D" w:rsidRPr="00963D9E" w:rsidRDefault="00751A38" w:rsidP="00F6595D">
                          <w:pPr>
                            <w:jc w:val="center"/>
                            <w:rPr>
                              <w:rFonts w:ascii="Raleway Medium" w:hAnsi="Raleway Medium"/>
                            </w:rPr>
                          </w:pPr>
                          <w:r>
                            <w:rPr>
                              <w:rFonts w:ascii="Raleway ExtraBold" w:hAnsi="Raleway ExtraBold"/>
                              <w:b/>
                              <w:bCs/>
                              <w:color w:val="064175"/>
                            </w:rPr>
                            <w:t xml:space="preserve">Stella, </w:t>
                          </w:r>
                          <w:r w:rsidRPr="00152FFB">
                            <w:rPr>
                              <w:rFonts w:ascii="Raleway" w:hAnsi="Raleway"/>
                              <w:i/>
                              <w:iCs/>
                              <w:color w:val="064175"/>
                            </w:rPr>
                            <w:t>AI Powered by</w:t>
                          </w:r>
                          <w:r w:rsidR="00F6595D" w:rsidRPr="00152FFB">
                            <w:rPr>
                              <w:rFonts w:ascii="Raleway" w:hAnsi="Raleway"/>
                              <w:i/>
                              <w:iCs/>
                              <w:color w:val="064175"/>
                            </w:rPr>
                            <w:t xml:space="preserve"> SteppingStone</w:t>
                          </w:r>
                          <w:r w:rsidR="00152FFB">
                            <w:rPr>
                              <w:rFonts w:ascii="Raleway ExtraBold" w:hAnsi="Raleway ExtraBold"/>
                              <w:b/>
                              <w:bCs/>
                              <w:color w:val="064175"/>
                            </w:rPr>
                            <w:tab/>
                          </w:r>
                          <w:r w:rsidR="00152FFB">
                            <w:rPr>
                              <w:rFonts w:ascii="Raleway ExtraBold" w:hAnsi="Raleway ExtraBold"/>
                              <w:b/>
                              <w:bCs/>
                              <w:color w:val="064175"/>
                            </w:rPr>
                            <w:tab/>
                          </w:r>
                          <w:r w:rsidR="00152FFB">
                            <w:rPr>
                              <w:rFonts w:ascii="Raleway ExtraBold" w:hAnsi="Raleway ExtraBold"/>
                              <w:b/>
                              <w:bCs/>
                              <w:color w:val="064175"/>
                            </w:rPr>
                            <w:tab/>
                          </w:r>
                          <w:r w:rsidR="00152FFB">
                            <w:rPr>
                              <w:rFonts w:ascii="Raleway ExtraBold" w:hAnsi="Raleway ExtraBold"/>
                              <w:b/>
                              <w:bCs/>
                              <w:color w:val="064175"/>
                            </w:rPr>
                            <w:tab/>
                          </w:r>
                          <w:r w:rsidR="00152FFB">
                            <w:rPr>
                              <w:rFonts w:ascii="Raleway ExtraBold" w:hAnsi="Raleway ExtraBold"/>
                              <w:b/>
                              <w:bCs/>
                              <w:color w:val="064175"/>
                            </w:rPr>
                            <w:tab/>
                          </w:r>
                          <w:r w:rsidR="00F6595D" w:rsidRPr="00963D9E">
                            <w:rPr>
                              <w:rFonts w:ascii="Raleway ExtraBold" w:hAnsi="Raleway ExtraBold"/>
                              <w:b/>
                              <w:bCs/>
                              <w:color w:val="064175"/>
                            </w:rPr>
                            <w:t xml:space="preserve">   </w:t>
                          </w:r>
                          <w:r w:rsidR="00152FFB">
                            <w:rPr>
                              <w:rFonts w:ascii="Raleway Medium" w:hAnsi="Raleway Medium"/>
                              <w:color w:val="064175"/>
                            </w:rPr>
                            <w:t>www.mysteppingstone.ai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AA5737" id="_x0000_s1027" style="position:absolute;margin-left:-32pt;margin-top:-18.35pt;width:530pt;height:23pt;z-index:251663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" filled="f" stroked="f" strokeweight="1pt">
              <v:textbox>
                <w:txbxContent>
                  <w:p w14:paraId="2B8CD711" w14:textId="318CBD48" w:rsidR="00F6595D" w:rsidRPr="00963D9E" w:rsidRDefault="00751A38" w:rsidP="00F6595D">
                    <w:pPr>
                      <w:jc w:val="center"/>
                      <w:rPr>
                        <w:rFonts w:ascii="Raleway Medium" w:hAnsi="Raleway Medium"/>
                      </w:rPr>
                    </w:pPr>
                    <w:r>
                      <w:rPr>
                        <w:rFonts w:ascii="Raleway ExtraBold" w:hAnsi="Raleway ExtraBold"/>
                        <w:b/>
                        <w:bCs/>
                        <w:color w:val="064175"/>
                      </w:rPr>
                      <w:t xml:space="preserve">Stella, </w:t>
                    </w:r>
                    <w:r w:rsidRPr="00152FFB">
                      <w:rPr>
                        <w:rFonts w:ascii="Raleway" w:hAnsi="Raleway"/>
                        <w:i/>
                        <w:iCs/>
                        <w:color w:val="064175"/>
                      </w:rPr>
                      <w:t>AI Powered by</w:t>
                    </w:r>
                    <w:r w:rsidR="00F6595D" w:rsidRPr="00152FFB">
                      <w:rPr>
                        <w:rFonts w:ascii="Raleway" w:hAnsi="Raleway"/>
                        <w:i/>
                        <w:iCs/>
                        <w:color w:val="064175"/>
                      </w:rPr>
                      <w:t xml:space="preserve"> SteppingStone</w:t>
                    </w:r>
                    <w:r w:rsidR="00152FFB">
                      <w:rPr>
                        <w:rFonts w:ascii="Raleway ExtraBold" w:hAnsi="Raleway ExtraBold"/>
                        <w:b/>
                        <w:bCs/>
                        <w:color w:val="064175"/>
                      </w:rPr>
                      <w:tab/>
                    </w:r>
                    <w:r w:rsidR="00152FFB">
                      <w:rPr>
                        <w:rFonts w:ascii="Raleway ExtraBold" w:hAnsi="Raleway ExtraBold"/>
                        <w:b/>
                        <w:bCs/>
                        <w:color w:val="064175"/>
                      </w:rPr>
                      <w:tab/>
                    </w:r>
                    <w:r w:rsidR="00152FFB">
                      <w:rPr>
                        <w:rFonts w:ascii="Raleway ExtraBold" w:hAnsi="Raleway ExtraBold"/>
                        <w:b/>
                        <w:bCs/>
                        <w:color w:val="064175"/>
                      </w:rPr>
                      <w:tab/>
                    </w:r>
                    <w:r w:rsidR="00152FFB">
                      <w:rPr>
                        <w:rFonts w:ascii="Raleway ExtraBold" w:hAnsi="Raleway ExtraBold"/>
                        <w:b/>
                        <w:bCs/>
                        <w:color w:val="064175"/>
                      </w:rPr>
                      <w:tab/>
                    </w:r>
                    <w:r w:rsidR="00152FFB">
                      <w:rPr>
                        <w:rFonts w:ascii="Raleway ExtraBold" w:hAnsi="Raleway ExtraBold"/>
                        <w:b/>
                        <w:bCs/>
                        <w:color w:val="064175"/>
                      </w:rPr>
                      <w:tab/>
                    </w:r>
                    <w:r w:rsidR="00F6595D" w:rsidRPr="00963D9E">
                      <w:rPr>
                        <w:rFonts w:ascii="Raleway ExtraBold" w:hAnsi="Raleway ExtraBold"/>
                        <w:b/>
                        <w:bCs/>
                        <w:color w:val="064175"/>
                      </w:rPr>
                      <w:t xml:space="preserve">   </w:t>
                    </w:r>
                    <w:r w:rsidR="00152FFB">
                      <w:rPr>
                        <w:rFonts w:ascii="Raleway Medium" w:hAnsi="Raleway Medium"/>
                        <w:color w:val="064175"/>
                      </w:rPr>
                      <w:t>www.mysteppingstone.ai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69475E20" wp14:editId="7E659B65">
              <wp:simplePos x="0" y="0"/>
              <wp:positionH relativeFrom="column">
                <wp:posOffset>-406400</wp:posOffset>
              </wp:positionH>
              <wp:positionV relativeFrom="paragraph">
                <wp:posOffset>-233045</wp:posOffset>
              </wp:positionV>
              <wp:extent cx="6731000" cy="0"/>
              <wp:effectExtent l="0" t="0" r="12700" b="12700"/>
              <wp:wrapNone/>
              <wp:docPr id="21056809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1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E41910" id="Straight Connector 6" o:spid="_x0000_s1026" style="position:absolute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pt,-18.35pt" to="498pt,-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&#13;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8024" w14:textId="77777777" w:rsidR="000C114E" w:rsidRDefault="000C114E" w:rsidP="007B0116">
      <w:pPr>
        <w:spacing w:after="0" w:line="240" w:lineRule="auto"/>
      </w:pPr>
      <w:r>
        <w:separator/>
      </w:r>
    </w:p>
  </w:footnote>
  <w:footnote w:type="continuationSeparator" w:id="0">
    <w:p w14:paraId="1F99BA27" w14:textId="77777777" w:rsidR="000C114E" w:rsidRDefault="000C114E" w:rsidP="007B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B4997" w14:textId="542005FA" w:rsidR="007B0116" w:rsidRDefault="005A3B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043DD7DA" wp14:editId="483E2A4F">
              <wp:simplePos x="0" y="0"/>
              <wp:positionH relativeFrom="column">
                <wp:posOffset>-990600</wp:posOffset>
              </wp:positionH>
              <wp:positionV relativeFrom="paragraph">
                <wp:posOffset>-50800</wp:posOffset>
              </wp:positionV>
              <wp:extent cx="7835900" cy="1117600"/>
              <wp:effectExtent l="0" t="0" r="0" b="0"/>
              <wp:wrapNone/>
              <wp:docPr id="1896188580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5900" cy="1117600"/>
                      </a:xfrm>
                      <a:prstGeom prst="rect">
                        <a:avLst/>
                      </a:prstGeom>
                      <a:gradFill>
                        <a:gsLst>
                          <a:gs pos="21000">
                            <a:srgbClr val="072D46"/>
                          </a:gs>
                          <a:gs pos="81000">
                            <a:srgbClr val="18487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9ECC2F" w14:textId="02F15E5E" w:rsidR="00D963B6" w:rsidRPr="00FF1557" w:rsidRDefault="008D7E96" w:rsidP="005A3B5A">
                          <w:pPr>
                            <w:spacing w:after="120" w:line="240" w:lineRule="auto"/>
                            <w:jc w:val="right"/>
                            <w:rPr>
                              <w:rFonts w:ascii="Raleway" w:hAnsi="Raleway"/>
                              <w:color w:val="FFFFFF" w:themeColor="background1"/>
                              <w14:textFill>
                                <w14:gradFill>
                                  <w14:gsLst>
                                    <w14:gs w14:pos="0">
                                      <w14:srgbClr w14:val="ED506B"/>
                                    </w14:gs>
                                    <w14:gs w14:pos="100000">
                                      <w14:srgbClr w14:val="ED1B34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DF7B8" wp14:editId="48B7060D">
                                <wp:extent cx="4754880" cy="1005840"/>
                                <wp:effectExtent l="0" t="0" r="0" b="0"/>
                                <wp:docPr id="1460611576" name="Graphic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0611576" name="Graphic 1460611576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rcRect l="-11322" t="-11201" r="-177988" b="-1120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1777" cy="10072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95E69">
                            <w:rPr>
                              <w:noProof/>
                            </w:rPr>
                            <w:drawing>
                              <wp:inline distT="0" distB="0" distL="0" distR="0" wp14:anchorId="08707940" wp14:editId="2DAF862F">
                                <wp:extent cx="1905000" cy="451675"/>
                                <wp:effectExtent l="0" t="0" r="0" b="0"/>
                                <wp:docPr id="1078695809" name="Graphic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8695809" name="Graphic 1078695809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451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5486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DD7DA" id="Rectangle 7" o:spid="_x0000_s1026" style="position:absolute;margin-left:-78pt;margin-top:-4pt;width:617pt;height:88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" fillcolor="#072d46" stroked="f" strokeweight="1pt">
              <v:fill color2="#18487a" angle="90" colors="0 #072d46;13763f #072d46" focus="100%" type="gradient">
                <o:fill v:ext="view" type="gradientUnscaled"/>
              </v:fill>
              <v:textbox inset=",7.2pt,43.2pt">
                <w:txbxContent>
                  <w:p w14:paraId="389ECC2F" w14:textId="02F15E5E" w:rsidR="00D963B6" w:rsidRPr="00FF1557" w:rsidRDefault="008D7E96" w:rsidP="005A3B5A">
                    <w:pPr>
                      <w:spacing w:after="120" w:line="240" w:lineRule="auto"/>
                      <w:jc w:val="right"/>
                      <w:rPr>
                        <w:rFonts w:ascii="Raleway" w:hAnsi="Raleway"/>
                        <w:color w:val="FFFFFF" w:themeColor="background1"/>
                        <w14:textFill>
                          <w14:gradFill>
                            <w14:gsLst>
                              <w14:gs w14:pos="0">
                                <w14:srgbClr w14:val="ED506B"/>
                              </w14:gs>
                              <w14:gs w14:pos="100000">
                                <w14:srgbClr w14:val="ED1B34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BDF7B8" wp14:editId="48B7060D">
                          <wp:extent cx="4754880" cy="1005840"/>
                          <wp:effectExtent l="0" t="0" r="0" b="0"/>
                          <wp:docPr id="1460611576" name="Graphic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60611576" name="Graphic 1460611576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rcRect l="-11322" t="-11201" r="-177988" b="-1120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761777" cy="10072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95E69">
                      <w:rPr>
                        <w:noProof/>
                      </w:rPr>
                      <w:drawing>
                        <wp:inline distT="0" distB="0" distL="0" distR="0" wp14:anchorId="08707940" wp14:editId="2DAF862F">
                          <wp:extent cx="1905000" cy="451675"/>
                          <wp:effectExtent l="0" t="0" r="0" b="0"/>
                          <wp:docPr id="1078695809" name="Graphic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8695809" name="Graphic 107869580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451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5903"/>
    <w:multiLevelType w:val="multilevel"/>
    <w:tmpl w:val="437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06F90"/>
    <w:multiLevelType w:val="multilevel"/>
    <w:tmpl w:val="7D0E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92317"/>
    <w:multiLevelType w:val="multilevel"/>
    <w:tmpl w:val="D456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668C1"/>
    <w:multiLevelType w:val="multilevel"/>
    <w:tmpl w:val="19D0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B2639"/>
    <w:multiLevelType w:val="multilevel"/>
    <w:tmpl w:val="321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A0963"/>
    <w:multiLevelType w:val="multilevel"/>
    <w:tmpl w:val="9372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C3253"/>
    <w:multiLevelType w:val="multilevel"/>
    <w:tmpl w:val="998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C3FA8"/>
    <w:multiLevelType w:val="multilevel"/>
    <w:tmpl w:val="A584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E35CC"/>
    <w:multiLevelType w:val="multilevel"/>
    <w:tmpl w:val="0DD0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62A1C"/>
    <w:multiLevelType w:val="multilevel"/>
    <w:tmpl w:val="7E8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9487C"/>
    <w:multiLevelType w:val="multilevel"/>
    <w:tmpl w:val="1E5C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22A26"/>
    <w:multiLevelType w:val="multilevel"/>
    <w:tmpl w:val="5C9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719EE"/>
    <w:multiLevelType w:val="multilevel"/>
    <w:tmpl w:val="CA9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C7BA4"/>
    <w:multiLevelType w:val="multilevel"/>
    <w:tmpl w:val="436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90D26"/>
    <w:multiLevelType w:val="multilevel"/>
    <w:tmpl w:val="34B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963C8"/>
    <w:multiLevelType w:val="multilevel"/>
    <w:tmpl w:val="622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858162">
    <w:abstractNumId w:val="4"/>
  </w:num>
  <w:num w:numId="2" w16cid:durableId="2132236645">
    <w:abstractNumId w:val="8"/>
  </w:num>
  <w:num w:numId="3" w16cid:durableId="1947806839">
    <w:abstractNumId w:val="15"/>
  </w:num>
  <w:num w:numId="4" w16cid:durableId="809514153">
    <w:abstractNumId w:val="11"/>
  </w:num>
  <w:num w:numId="5" w16cid:durableId="403843597">
    <w:abstractNumId w:val="14"/>
  </w:num>
  <w:num w:numId="6" w16cid:durableId="353195982">
    <w:abstractNumId w:val="6"/>
  </w:num>
  <w:num w:numId="7" w16cid:durableId="1732919198">
    <w:abstractNumId w:val="5"/>
  </w:num>
  <w:num w:numId="8" w16cid:durableId="576404012">
    <w:abstractNumId w:val="13"/>
  </w:num>
  <w:num w:numId="9" w16cid:durableId="423382483">
    <w:abstractNumId w:val="0"/>
  </w:num>
  <w:num w:numId="10" w16cid:durableId="1019628390">
    <w:abstractNumId w:val="7"/>
  </w:num>
  <w:num w:numId="11" w16cid:durableId="2039089010">
    <w:abstractNumId w:val="9"/>
  </w:num>
  <w:num w:numId="12" w16cid:durableId="525873448">
    <w:abstractNumId w:val="2"/>
  </w:num>
  <w:num w:numId="13" w16cid:durableId="1123688735">
    <w:abstractNumId w:val="12"/>
  </w:num>
  <w:num w:numId="14" w16cid:durableId="1064376744">
    <w:abstractNumId w:val="1"/>
  </w:num>
  <w:num w:numId="15" w16cid:durableId="2139445819">
    <w:abstractNumId w:val="3"/>
  </w:num>
  <w:num w:numId="16" w16cid:durableId="514080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D9"/>
    <w:rsid w:val="00033AA4"/>
    <w:rsid w:val="000C005F"/>
    <w:rsid w:val="000C114E"/>
    <w:rsid w:val="00140898"/>
    <w:rsid w:val="001449F2"/>
    <w:rsid w:val="00152FFB"/>
    <w:rsid w:val="00273C08"/>
    <w:rsid w:val="003D296A"/>
    <w:rsid w:val="00424AE9"/>
    <w:rsid w:val="004521E8"/>
    <w:rsid w:val="00460C17"/>
    <w:rsid w:val="00495E69"/>
    <w:rsid w:val="004C38FE"/>
    <w:rsid w:val="0050726B"/>
    <w:rsid w:val="00580171"/>
    <w:rsid w:val="005A3B5A"/>
    <w:rsid w:val="005B187B"/>
    <w:rsid w:val="00623A71"/>
    <w:rsid w:val="0064538E"/>
    <w:rsid w:val="006B4BF0"/>
    <w:rsid w:val="00735D0C"/>
    <w:rsid w:val="00751A38"/>
    <w:rsid w:val="00793BFE"/>
    <w:rsid w:val="007B0116"/>
    <w:rsid w:val="00804172"/>
    <w:rsid w:val="00887210"/>
    <w:rsid w:val="008D620F"/>
    <w:rsid w:val="008D7E96"/>
    <w:rsid w:val="009340A9"/>
    <w:rsid w:val="00963D9E"/>
    <w:rsid w:val="00972832"/>
    <w:rsid w:val="0098616D"/>
    <w:rsid w:val="009C4DC3"/>
    <w:rsid w:val="00A15477"/>
    <w:rsid w:val="00A44552"/>
    <w:rsid w:val="00A6377C"/>
    <w:rsid w:val="00AA2C79"/>
    <w:rsid w:val="00AF7F60"/>
    <w:rsid w:val="00BA06A9"/>
    <w:rsid w:val="00BA499E"/>
    <w:rsid w:val="00C34BAB"/>
    <w:rsid w:val="00C73C69"/>
    <w:rsid w:val="00CB653B"/>
    <w:rsid w:val="00D446FF"/>
    <w:rsid w:val="00D963B6"/>
    <w:rsid w:val="00E32DE2"/>
    <w:rsid w:val="00E43B4C"/>
    <w:rsid w:val="00E677C1"/>
    <w:rsid w:val="00EA65C6"/>
    <w:rsid w:val="00EE369C"/>
    <w:rsid w:val="00F6595D"/>
    <w:rsid w:val="00F834D9"/>
    <w:rsid w:val="00F85C7E"/>
    <w:rsid w:val="00F90061"/>
    <w:rsid w:val="00F922FD"/>
    <w:rsid w:val="00FC7A20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6F105"/>
  <w14:defaultImageDpi w14:val="32767"/>
  <w15:chartTrackingRefBased/>
  <w15:docId w15:val="{55D9DD5D-1B74-E945-B155-450E86DB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499E"/>
    <w:pPr>
      <w:spacing w:after="180" w:line="274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99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E2841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99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96B24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99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E2841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9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9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9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E2841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9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9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99E"/>
    <w:rPr>
      <w:rFonts w:asciiTheme="majorHAnsi" w:eastAsiaTheme="majorEastAsia" w:hAnsiTheme="majorHAnsi" w:cstheme="majorBidi"/>
      <w:bCs/>
      <w:color w:val="0E2841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99E"/>
    <w:rPr>
      <w:rFonts w:asciiTheme="majorHAnsi" w:eastAsiaTheme="majorEastAsia" w:hAnsiTheme="majorHAnsi" w:cstheme="majorBidi"/>
      <w:b/>
      <w:bCs/>
      <w:color w:val="196B24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99E"/>
    <w:rPr>
      <w:rFonts w:eastAsiaTheme="majorEastAsia" w:cstheme="majorBidi"/>
      <w:b/>
      <w:bCs/>
      <w:color w:val="0E2841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99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99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99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99E"/>
    <w:rPr>
      <w:rFonts w:asciiTheme="majorHAnsi" w:eastAsiaTheme="majorEastAsia" w:hAnsiTheme="majorHAnsi" w:cstheme="majorBidi"/>
      <w:i/>
      <w:iCs/>
      <w:color w:val="0E2841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99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99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499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E2841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BA499E"/>
    <w:rPr>
      <w:rFonts w:asciiTheme="majorHAnsi" w:eastAsiaTheme="majorEastAsia" w:hAnsiTheme="majorHAnsi" w:cstheme="majorBidi"/>
      <w:color w:val="0E2841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9E"/>
    <w:pPr>
      <w:numPr>
        <w:ilvl w:val="1"/>
      </w:numPr>
    </w:pPr>
    <w:rPr>
      <w:rFonts w:eastAsiaTheme="majorEastAsia" w:cstheme="majorBidi"/>
      <w:iCs/>
      <w:color w:val="153D63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BA499E"/>
    <w:rPr>
      <w:rFonts w:eastAsiaTheme="majorEastAsia" w:cstheme="majorBidi"/>
      <w:iCs/>
      <w:color w:val="153D63" w:themeColor="text2" w:themeTint="E6"/>
      <w:sz w:val="32"/>
      <w:szCs w:val="24"/>
      <w14:ligatures w14:val="standard"/>
    </w:rPr>
  </w:style>
  <w:style w:type="paragraph" w:styleId="Quote">
    <w:name w:val="Quote"/>
    <w:basedOn w:val="Normal"/>
    <w:next w:val="Normal"/>
    <w:link w:val="QuoteChar"/>
    <w:uiPriority w:val="29"/>
    <w:qFormat/>
    <w:rsid w:val="00BA499E"/>
    <w:pPr>
      <w:pBdr>
        <w:left w:val="single" w:sz="48" w:space="13" w:color="156082" w:themeColor="accent1"/>
      </w:pBdr>
      <w:spacing w:after="0" w:line="360" w:lineRule="auto"/>
    </w:pPr>
    <w:rPr>
      <w:rFonts w:asciiTheme="majorHAnsi" w:hAnsiTheme="majorHAnsi"/>
      <w:b/>
      <w:i/>
      <w:iCs/>
      <w:color w:val="156082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A499E"/>
    <w:rPr>
      <w:rFonts w:asciiTheme="majorHAnsi" w:eastAsiaTheme="minorEastAsia" w:hAnsiTheme="majorHAnsi"/>
      <w:b/>
      <w:i/>
      <w:iCs/>
      <w:color w:val="156082" w:themeColor="accent1"/>
      <w:sz w:val="24"/>
    </w:rPr>
  </w:style>
  <w:style w:type="paragraph" w:styleId="ListParagraph">
    <w:name w:val="List Paragraph"/>
    <w:basedOn w:val="Normal"/>
    <w:uiPriority w:val="34"/>
    <w:qFormat/>
    <w:rsid w:val="00BA499E"/>
    <w:pPr>
      <w:spacing w:line="240" w:lineRule="auto"/>
      <w:ind w:left="720" w:hanging="288"/>
      <w:contextualSpacing/>
    </w:pPr>
    <w:rPr>
      <w:color w:val="0E2841" w:themeColor="text2"/>
    </w:rPr>
  </w:style>
  <w:style w:type="character" w:styleId="IntenseEmphasis">
    <w:name w:val="Intense Emphasis"/>
    <w:basedOn w:val="DefaultParagraphFont"/>
    <w:uiPriority w:val="21"/>
    <w:qFormat/>
    <w:rsid w:val="00BA499E"/>
    <w:rPr>
      <w:b/>
      <w:bCs/>
      <w:i/>
      <w:iCs/>
      <w:color w:val="0E2841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9E"/>
    <w:pPr>
      <w:pBdr>
        <w:left w:val="single" w:sz="48" w:space="13" w:color="E97132" w:themeColor="accent2"/>
      </w:pBdr>
      <w:spacing w:before="240" w:after="120" w:line="300" w:lineRule="auto"/>
    </w:pPr>
    <w:rPr>
      <w:b/>
      <w:bCs/>
      <w:i/>
      <w:iCs/>
      <w:color w:val="E97132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9E"/>
    <w:rPr>
      <w:rFonts w:eastAsiaTheme="minorEastAsia"/>
      <w:b/>
      <w:bCs/>
      <w:i/>
      <w:iCs/>
      <w:color w:val="E97132" w:themeColor="accent2"/>
      <w:sz w:val="26"/>
      <w14:ligatures w14:val="standard"/>
      <w14:numForm w14:val="oldStyle"/>
    </w:rPr>
  </w:style>
  <w:style w:type="character" w:styleId="IntenseReference">
    <w:name w:val="Intense Reference"/>
    <w:basedOn w:val="DefaultParagraphFont"/>
    <w:uiPriority w:val="32"/>
    <w:qFormat/>
    <w:rsid w:val="00BA499E"/>
    <w:rPr>
      <w:rFonts w:asciiTheme="minorHAnsi" w:hAnsiTheme="minorHAnsi"/>
      <w:b/>
      <w:bCs/>
      <w:smallCaps/>
      <w:color w:val="0E2841" w:themeColor="text2"/>
      <w:spacing w:val="5"/>
      <w:sz w:val="22"/>
      <w:u w:val="single"/>
    </w:rPr>
  </w:style>
  <w:style w:type="paragraph" w:customStyle="1" w:styleId="PersonalName">
    <w:name w:val="Personal Name"/>
    <w:basedOn w:val="Title"/>
    <w:qFormat/>
    <w:rsid w:val="00BA499E"/>
    <w:rPr>
      <w:b/>
      <w:caps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99E"/>
    <w:pPr>
      <w:spacing w:line="240" w:lineRule="auto"/>
    </w:pPr>
    <w:rPr>
      <w:b/>
      <w:bCs/>
      <w:smallCaps/>
      <w:color w:val="0E2841" w:themeColor="text2"/>
      <w:spacing w:val="6"/>
      <w:szCs w:val="18"/>
    </w:rPr>
  </w:style>
  <w:style w:type="character" w:styleId="Strong">
    <w:name w:val="Strong"/>
    <w:basedOn w:val="DefaultParagraphFont"/>
    <w:uiPriority w:val="22"/>
    <w:qFormat/>
    <w:rsid w:val="00BA499E"/>
    <w:rPr>
      <w:b/>
      <w:bCs/>
      <w:color w:val="153D63" w:themeColor="text2" w:themeTint="E6"/>
    </w:rPr>
  </w:style>
  <w:style w:type="character" w:styleId="Emphasis">
    <w:name w:val="Emphasis"/>
    <w:basedOn w:val="DefaultParagraphFont"/>
    <w:uiPriority w:val="20"/>
    <w:qFormat/>
    <w:rsid w:val="00BA499E"/>
    <w:rPr>
      <w:b w:val="0"/>
      <w:i/>
      <w:iCs/>
      <w:color w:val="0E2841" w:themeColor="text2"/>
    </w:rPr>
  </w:style>
  <w:style w:type="paragraph" w:styleId="NoSpacing">
    <w:name w:val="No Spacing"/>
    <w:link w:val="NoSpacingChar"/>
    <w:uiPriority w:val="1"/>
    <w:qFormat/>
    <w:rsid w:val="00BA499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99E"/>
  </w:style>
  <w:style w:type="character" w:styleId="SubtleEmphasis">
    <w:name w:val="Subtle Emphasis"/>
    <w:basedOn w:val="DefaultParagraphFont"/>
    <w:uiPriority w:val="19"/>
    <w:qFormat/>
    <w:rsid w:val="00BA499E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BA499E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BA499E"/>
    <w:rPr>
      <w:rFonts w:asciiTheme="majorHAnsi" w:hAnsiTheme="majorHAnsi"/>
      <w:b/>
      <w:bCs/>
      <w:caps w:val="0"/>
      <w:smallCaps/>
      <w:color w:val="0E2841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499E"/>
    <w:pPr>
      <w:spacing w:before="480" w:line="264" w:lineRule="auto"/>
      <w:outlineLvl w:val="9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7B0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16"/>
  </w:style>
  <w:style w:type="paragraph" w:styleId="Footer">
    <w:name w:val="footer"/>
    <w:basedOn w:val="Normal"/>
    <w:link w:val="FooterChar"/>
    <w:uiPriority w:val="99"/>
    <w:unhideWhenUsed/>
    <w:rsid w:val="007B0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116"/>
  </w:style>
  <w:style w:type="character" w:styleId="Hyperlink">
    <w:name w:val="Hyperlink"/>
    <w:basedOn w:val="DefaultParagraphFont"/>
    <w:uiPriority w:val="99"/>
    <w:unhideWhenUsed/>
    <w:rsid w:val="007B01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B01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1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4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AB34A-7910-B541-804E-1495081D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Lucia</dc:creator>
  <cp:keywords/>
  <dc:description/>
  <cp:lastModifiedBy>Eric Elwer</cp:lastModifiedBy>
  <cp:revision>2</cp:revision>
  <cp:lastPrinted>2024-11-20T21:05:00Z</cp:lastPrinted>
  <dcterms:created xsi:type="dcterms:W3CDTF">2026-03-31T22:55:00Z</dcterms:created>
  <dcterms:modified xsi:type="dcterms:W3CDTF">2026-03-31T22:55:00Z</dcterms:modified>
</cp:coreProperties>
</file>