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331.2" w:lineRule="auto"/>
        <w:rPr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Mustang West Artists</w:t>
      </w:r>
      <w:r w:rsidDel="00000000" w:rsidR="00000000" w:rsidRPr="00000000">
        <w:rPr>
          <w:color w:val="242424"/>
          <w:rtl w:val="0"/>
        </w:rPr>
        <w:t xml:space="preserve">, based in Palisade, Colorado, is offering a </w:t>
      </w:r>
      <w:r w:rsidDel="00000000" w:rsidR="00000000" w:rsidRPr="00000000">
        <w:rPr>
          <w:b w:val="1"/>
          <w:bCs w:val="1"/>
          <w:color w:val="242424"/>
          <w:rtl w:val="0"/>
        </w:rPr>
        <w:t xml:space="preserve">Western Lifestyle Art Internship</w:t>
      </w:r>
      <w:r w:rsidDel="00000000" w:rsidR="00000000" w:rsidRPr="00000000">
        <w:rPr>
          <w:color w:val="242424"/>
          <w:rtl w:val="0"/>
        </w:rPr>
        <w:t xml:space="preserve"> for high school and college students. This is a </w:t>
      </w:r>
      <w:r w:rsidDel="00000000" w:rsidR="00000000" w:rsidRPr="00000000">
        <w:rPr>
          <w:b w:val="1"/>
          <w:bCs w:val="1"/>
          <w:color w:val="242424"/>
          <w:rtl w:val="0"/>
        </w:rPr>
        <w:t xml:space="preserve">hands-on, learning-focused internship</w:t>
      </w:r>
      <w:r w:rsidDel="00000000" w:rsidR="00000000" w:rsidRPr="00000000">
        <w:rPr>
          <w:color w:val="242424"/>
          <w:rtl w:val="0"/>
        </w:rPr>
        <w:t xml:space="preserve"> designed to help students build foundational skills in organization, creative processes, and professional studio practices.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331.2" w:lineRule="auto"/>
        <w:rPr>
          <w:color w:val="242424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https://coloradomesa.joinhandshake.com/public/jobs/10626242?utm_source=web&amp;utm_campaign=job_share&amp;utm_medium=copy_link&amp;utm_content=stu-copy_link-job_page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331.2" w:lineRule="auto"/>
        <w:rPr>
          <w:color w:val="242424"/>
        </w:rPr>
      </w:pPr>
      <w:r w:rsidDel="00000000" w:rsidR="00000000" w:rsidRPr="00000000">
        <w:rPr>
          <w:b w:val="1"/>
          <w:bCs w:val="1"/>
          <w:color w:val="242424"/>
          <w:rtl w:val="0"/>
        </w:rPr>
        <w:t xml:space="preserve">Internship highlights: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42424"/>
          <w:rtl w:val="0"/>
        </w:rPr>
        <w:t xml:space="preserve">Paid internship: </w:t>
      </w:r>
      <w:r w:rsidDel="00000000" w:rsidR="00000000" w:rsidRPr="00000000">
        <w:rPr>
          <w:b w:val="1"/>
          <w:bCs w:val="1"/>
          <w:color w:val="242424"/>
          <w:rtl w:val="0"/>
        </w:rPr>
        <w:t xml:space="preserve">$17/hour</w:t>
      </w:r>
      <w:r w:rsidDel="00000000" w:rsidR="00000000" w:rsidRPr="00000000">
        <w:rPr>
          <w:color w:val="242424"/>
          <w:rtl w:val="0"/>
        </w:rPr>
        <w:t xml:space="preserve"> (dependent up Workforce Center eligibility)</w:t>
      </w:r>
    </w:p>
    <w:p w:rsidR="00000000" w:rsidDel="00000000" w:rsidP="00000000" w:rsidRDefault="00000000" w:rsidRPr="00000000" w14:paraId="00000005">
      <w:pPr>
        <w:rPr>
          <w:color w:val="2424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42424"/>
          <w:rtl w:val="0"/>
        </w:rPr>
        <w:t xml:space="preserve">Location: </w:t>
      </w:r>
      <w:r w:rsidDel="00000000" w:rsidR="00000000" w:rsidRPr="00000000">
        <w:rPr>
          <w:b w:val="1"/>
          <w:bCs w:val="1"/>
          <w:color w:val="242424"/>
          <w:rtl w:val="0"/>
        </w:rPr>
        <w:t xml:space="preserve">Palisade, CO</w:t>
      </w:r>
      <w:r w:rsidDel="00000000" w:rsidR="00000000" w:rsidRPr="00000000">
        <w:rPr>
          <w:color w:val="242424"/>
          <w:rtl w:val="0"/>
        </w:rPr>
        <w:t xml:space="preserve"> (hybrid: in-person + remote)</w:t>
      </w:r>
    </w:p>
    <w:p w:rsidR="00000000" w:rsidDel="00000000" w:rsidP="00000000" w:rsidRDefault="00000000" w:rsidRPr="00000000" w14:paraId="00000007">
      <w:pPr>
        <w:rPr>
          <w:color w:val="2424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42424"/>
          <w:rtl w:val="0"/>
        </w:rPr>
        <w:t xml:space="preserve">Term: </w:t>
      </w:r>
      <w:r w:rsidDel="00000000" w:rsidR="00000000" w:rsidRPr="00000000">
        <w:rPr>
          <w:b w:val="1"/>
          <w:bCs w:val="1"/>
          <w:color w:val="242424"/>
          <w:rtl w:val="0"/>
        </w:rPr>
        <w:t xml:space="preserve">February – May</w:t>
      </w:r>
    </w:p>
    <w:p w:rsidR="00000000" w:rsidDel="00000000" w:rsidP="00000000" w:rsidRDefault="00000000" w:rsidRPr="00000000" w14:paraId="00000009">
      <w:pPr>
        <w:rPr>
          <w:color w:val="2424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42424"/>
          <w:rtl w:val="0"/>
        </w:rPr>
        <w:t xml:space="preserve">Focus areas: photography, art-making, organization, creative studio work, and professional skill development</w:t>
      </w:r>
    </w:p>
    <w:p w:rsidR="00000000" w:rsidDel="00000000" w:rsidP="00000000" w:rsidRDefault="00000000" w:rsidRPr="00000000" w14:paraId="0000000B">
      <w:pPr>
        <w:rPr>
          <w:color w:val="2424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242424"/>
          <w:rtl w:val="0"/>
        </w:rPr>
        <w:t xml:space="preserve">No prior experience required; training provided</w:t>
      </w:r>
    </w:p>
    <w:p w:rsidR="00000000" w:rsidDel="00000000" w:rsidP="00000000" w:rsidRDefault="00000000" w:rsidRPr="00000000" w14:paraId="0000000D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What You’ll Learn</w:t>
      </w:r>
    </w:p>
    <w:p w:rsidR="00000000" w:rsidDel="00000000" w:rsidP="00000000" w:rsidRDefault="00000000" w:rsidRPr="00000000" w14:paraId="0000000F">
      <w:pPr>
        <w:shd w:fill="ffffff" w:val="clear"/>
        <w:spacing w:after="140" w:lineRule="auto"/>
        <w:rPr>
          <w:b w:val="1"/>
          <w:bCs w:val="1"/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How to develop and refine cohesive photographic </w:t>
      </w:r>
      <w:r w:rsidDel="00000000" w:rsidR="00000000" w:rsidRPr="00000000">
        <w:rPr>
          <w:b w:val="1"/>
          <w:bCs w:val="1"/>
          <w:color w:val="1f202c"/>
          <w:sz w:val="21"/>
          <w:szCs w:val="21"/>
          <w:rtl w:val="0"/>
        </w:rPr>
        <w:t xml:space="preserve">collections</w:t>
      </w:r>
    </w:p>
    <w:p w:rsidR="00000000" w:rsidDel="00000000" w:rsidP="00000000" w:rsidRDefault="00000000" w:rsidRPr="00000000" w14:paraId="00000010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Ethical practices in mustang and Western lifestyle photography</w:t>
      </w:r>
    </w:p>
    <w:p w:rsidR="00000000" w:rsidDel="00000000" w:rsidP="00000000" w:rsidRDefault="00000000" w:rsidRPr="00000000" w14:paraId="00000011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Experimental and experiential printing processes (metal, wood, mixed media)</w:t>
      </w:r>
    </w:p>
    <w:p w:rsidR="00000000" w:rsidDel="00000000" w:rsidP="00000000" w:rsidRDefault="00000000" w:rsidRPr="00000000" w14:paraId="00000012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Image transfer techniques and laser-assisted workflows</w:t>
      </w:r>
    </w:p>
    <w:p w:rsidR="00000000" w:rsidDel="00000000" w:rsidP="00000000" w:rsidRDefault="00000000" w:rsidRPr="00000000" w14:paraId="00000013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Frame upscaling, refinishing, and presentation for exhibitions</w:t>
      </w:r>
    </w:p>
    <w:p w:rsidR="00000000" w:rsidDel="00000000" w:rsidP="00000000" w:rsidRDefault="00000000" w:rsidRPr="00000000" w14:paraId="00000014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How galleries, exhibitions, and proposals are prepared</w:t>
      </w:r>
    </w:p>
    <w:p w:rsidR="00000000" w:rsidDel="00000000" w:rsidP="00000000" w:rsidRDefault="00000000" w:rsidRPr="00000000" w14:paraId="00000015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Basics of marketing, social media, and online art sales</w:t>
      </w:r>
    </w:p>
    <w:p w:rsidR="00000000" w:rsidDel="00000000" w:rsidP="00000000" w:rsidRDefault="00000000" w:rsidRPr="00000000" w14:paraId="00000016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Key Responsibilities</w:t>
      </w:r>
    </w:p>
    <w:p w:rsidR="00000000" w:rsidDel="00000000" w:rsidP="00000000" w:rsidRDefault="00000000" w:rsidRPr="00000000" w14:paraId="00000018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Assist with photography shoots and studio-based creative work</w:t>
      </w:r>
    </w:p>
    <w:p w:rsidR="00000000" w:rsidDel="00000000" w:rsidP="00000000" w:rsidRDefault="00000000" w:rsidRPr="00000000" w14:paraId="00000019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Support image transfer, experimental printing, and laser cutting processes</w:t>
      </w:r>
    </w:p>
    <w:p w:rsidR="00000000" w:rsidDel="00000000" w:rsidP="00000000" w:rsidRDefault="00000000" w:rsidRPr="00000000" w14:paraId="0000001A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Help prepare artwork for framing, exhibitions, and installations</w:t>
      </w:r>
    </w:p>
    <w:p w:rsidR="00000000" w:rsidDel="00000000" w:rsidP="00000000" w:rsidRDefault="00000000" w:rsidRPr="00000000" w14:paraId="0000001B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Assist with organizing collections, inventory, and online listings</w:t>
      </w:r>
    </w:p>
    <w:p w:rsidR="00000000" w:rsidDel="00000000" w:rsidP="00000000" w:rsidRDefault="00000000" w:rsidRPr="00000000" w14:paraId="0000001C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Support social media content and behind-the-scenes documentation</w:t>
      </w:r>
    </w:p>
    <w:p w:rsidR="00000000" w:rsidDel="00000000" w:rsidP="00000000" w:rsidRDefault="00000000" w:rsidRPr="00000000" w14:paraId="0000001D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Assist with gallery and exhibition proposal materials</w:t>
      </w:r>
    </w:p>
    <w:p w:rsidR="00000000" w:rsidDel="00000000" w:rsidP="00000000" w:rsidRDefault="00000000" w:rsidRPr="00000000" w14:paraId="0000001E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Schedule &amp; Location</w:t>
      </w:r>
    </w:p>
    <w:p w:rsidR="00000000" w:rsidDel="00000000" w:rsidP="00000000" w:rsidRDefault="00000000" w:rsidRPr="00000000" w14:paraId="00000020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Based in </w:t>
      </w:r>
      <w:r w:rsidDel="00000000" w:rsidR="00000000" w:rsidRPr="00000000">
        <w:rPr>
          <w:b w:val="1"/>
          <w:bCs w:val="1"/>
          <w:color w:val="1f202c"/>
          <w:sz w:val="21"/>
          <w:szCs w:val="21"/>
          <w:rtl w:val="0"/>
        </w:rPr>
        <w:t xml:space="preserve">Palisade, Colorado</w:t>
      </w:r>
      <w:r w:rsidDel="00000000" w:rsidR="00000000" w:rsidRPr="00000000">
        <w:rPr>
          <w:color w:val="1f202c"/>
          <w:sz w:val="21"/>
          <w:szCs w:val="21"/>
          <w:rtl w:val="0"/>
        </w:rPr>
        <w:t xml:space="preserve"> (Studio on Second Workshop)</w:t>
      </w:r>
    </w:p>
    <w:p w:rsidR="00000000" w:rsidDel="00000000" w:rsidP="00000000" w:rsidRDefault="00000000" w:rsidRPr="00000000" w14:paraId="00000021">
      <w:pPr>
        <w:shd w:fill="ffffff" w:val="clear"/>
        <w:spacing w:after="140" w:lineRule="auto"/>
        <w:rPr>
          <w:b w:val="1"/>
          <w:bCs w:val="1"/>
          <w:color w:val="1f202c"/>
          <w:sz w:val="21"/>
          <w:szCs w:val="21"/>
        </w:rPr>
      </w:pPr>
      <w:r w:rsidDel="00000000" w:rsidR="00000000" w:rsidRPr="00000000">
        <w:rPr>
          <w:b w:val="1"/>
          <w:bCs w:val="1"/>
          <w:color w:val="1f202c"/>
          <w:sz w:val="21"/>
          <w:szCs w:val="21"/>
          <w:rtl w:val="0"/>
        </w:rPr>
        <w:t xml:space="preserve">Reliable transportation required</w:t>
      </w:r>
    </w:p>
    <w:p w:rsidR="00000000" w:rsidDel="00000000" w:rsidP="00000000" w:rsidRDefault="00000000" w:rsidRPr="00000000" w14:paraId="00000022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Minimum </w:t>
      </w:r>
      <w:r w:rsidDel="00000000" w:rsidR="00000000" w:rsidRPr="00000000">
        <w:rPr>
          <w:b w:val="1"/>
          <w:bCs w:val="1"/>
          <w:color w:val="1f202c"/>
          <w:sz w:val="21"/>
          <w:szCs w:val="21"/>
          <w:rtl w:val="0"/>
        </w:rPr>
        <w:t xml:space="preserve">two in-person shifts per week</w:t>
      </w:r>
      <w:r w:rsidDel="00000000" w:rsidR="00000000" w:rsidRPr="00000000">
        <w:rPr>
          <w:color w:val="1f202c"/>
          <w:sz w:val="21"/>
          <w:szCs w:val="21"/>
          <w:rtl w:val="0"/>
        </w:rPr>
        <w:t xml:space="preserve"> (approx. 4 hours each)</w:t>
      </w:r>
    </w:p>
    <w:p w:rsidR="00000000" w:rsidDel="00000000" w:rsidP="00000000" w:rsidRDefault="00000000" w:rsidRPr="00000000" w14:paraId="00000023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Remaining hours may be completed remotely</w:t>
      </w:r>
    </w:p>
    <w:p w:rsidR="00000000" w:rsidDel="00000000" w:rsidP="00000000" w:rsidRDefault="00000000" w:rsidRPr="00000000" w14:paraId="00000024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Flexible schedule designed to work with academic commitments</w:t>
      </w:r>
    </w:p>
    <w:p w:rsidR="00000000" w:rsidDel="00000000" w:rsidP="00000000" w:rsidRDefault="00000000" w:rsidRPr="00000000" w14:paraId="00000025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Compensation</w:t>
      </w:r>
    </w:p>
    <w:p w:rsidR="00000000" w:rsidDel="00000000" w:rsidP="00000000" w:rsidRDefault="00000000" w:rsidRPr="00000000" w14:paraId="00000027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Paid </w:t>
      </w:r>
      <w:r w:rsidDel="00000000" w:rsidR="00000000" w:rsidRPr="00000000">
        <w:rPr>
          <w:b w:val="1"/>
          <w:bCs w:val="1"/>
          <w:color w:val="1f202c"/>
          <w:sz w:val="21"/>
          <w:szCs w:val="21"/>
          <w:rtl w:val="0"/>
        </w:rPr>
        <w:t xml:space="preserve">$17/hour</w:t>
      </w:r>
      <w:r w:rsidDel="00000000" w:rsidR="00000000" w:rsidRPr="00000000">
        <w:rPr>
          <w:color w:val="1f202c"/>
          <w:sz w:val="21"/>
          <w:szCs w:val="21"/>
          <w:rtl w:val="0"/>
        </w:rPr>
        <w:t xml:space="preserve"> through the Workforce Center</w:t>
      </w:r>
    </w:p>
    <w:p w:rsidR="00000000" w:rsidDel="00000000" w:rsidP="00000000" w:rsidRDefault="00000000" w:rsidRPr="00000000" w14:paraId="00000028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Eligibility and hours subject to Workforce Center approval</w:t>
      </w:r>
    </w:p>
    <w:p w:rsidR="00000000" w:rsidDel="00000000" w:rsidP="00000000" w:rsidRDefault="00000000" w:rsidRPr="00000000" w14:paraId="00000029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Ideal Candidate</w:t>
      </w:r>
    </w:p>
    <w:p w:rsidR="00000000" w:rsidDel="00000000" w:rsidP="00000000" w:rsidRDefault="00000000" w:rsidRPr="00000000" w14:paraId="0000002B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Art, photography, design, or related creative student</w:t>
      </w:r>
    </w:p>
    <w:p w:rsidR="00000000" w:rsidDel="00000000" w:rsidP="00000000" w:rsidRDefault="00000000" w:rsidRPr="00000000" w14:paraId="0000002C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Interest in Western themes, equine subjects, or place-based storytelling</w:t>
      </w:r>
    </w:p>
    <w:p w:rsidR="00000000" w:rsidDel="00000000" w:rsidP="00000000" w:rsidRDefault="00000000" w:rsidRPr="00000000" w14:paraId="0000002D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Curious, organized, and eager to learn hands-on skills</w:t>
      </w:r>
    </w:p>
    <w:p w:rsidR="00000000" w:rsidDel="00000000" w:rsidP="00000000" w:rsidRDefault="00000000" w:rsidRPr="00000000" w14:paraId="0000002E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Comfortable working in a studio and occasional outdoor settings</w:t>
      </w:r>
    </w:p>
    <w:p w:rsidR="00000000" w:rsidDel="00000000" w:rsidP="00000000" w:rsidRDefault="00000000" w:rsidRPr="00000000" w14:paraId="0000002F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Eligible for Workforce Center–funded employment</w:t>
      </w:r>
    </w:p>
    <w:p w:rsidR="00000000" w:rsidDel="00000000" w:rsidP="00000000" w:rsidRDefault="00000000" w:rsidRPr="00000000" w14:paraId="00000030">
      <w:pPr>
        <w:shd w:fill="ffffff" w:val="clear"/>
        <w:spacing w:after="140" w:lineRule="auto"/>
        <w:rPr>
          <w:i w:val="1"/>
          <w:iCs w:val="1"/>
          <w:color w:val="1f202c"/>
          <w:sz w:val="21"/>
          <w:szCs w:val="21"/>
        </w:rPr>
      </w:pPr>
      <w:r w:rsidDel="00000000" w:rsidR="00000000" w:rsidRPr="00000000">
        <w:rPr>
          <w:i w:val="1"/>
          <w:iCs w:val="1"/>
          <w:color w:val="1f202c"/>
          <w:sz w:val="21"/>
          <w:szCs w:val="21"/>
          <w:rtl w:val="0"/>
        </w:rPr>
        <w:t xml:space="preserve">Experience with photography, editing, or writing is helpful but not required.</w:t>
      </w:r>
    </w:p>
    <w:p w:rsidR="00000000" w:rsidDel="00000000" w:rsidP="00000000" w:rsidRDefault="00000000" w:rsidRPr="00000000" w14:paraId="00000031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What You’ll Gain</w:t>
      </w:r>
    </w:p>
    <w:p w:rsidR="00000000" w:rsidDel="00000000" w:rsidP="00000000" w:rsidRDefault="00000000" w:rsidRPr="00000000" w14:paraId="00000033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Portfolio-worthy creative and professional practice experience</w:t>
      </w:r>
    </w:p>
    <w:p w:rsidR="00000000" w:rsidDel="00000000" w:rsidP="00000000" w:rsidRDefault="00000000" w:rsidRPr="00000000" w14:paraId="00000034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Hands-on training in photography, printing, and presentation</w:t>
      </w:r>
    </w:p>
    <w:p w:rsidR="00000000" w:rsidDel="00000000" w:rsidP="00000000" w:rsidRDefault="00000000" w:rsidRPr="00000000" w14:paraId="00000035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Exposure to gallery relationships and exhibitions</w:t>
      </w:r>
    </w:p>
    <w:p w:rsidR="00000000" w:rsidDel="00000000" w:rsidP="00000000" w:rsidRDefault="00000000" w:rsidRPr="00000000" w14:paraId="00000036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Mentorship from a working photographer and creative entrepreneur</w:t>
      </w:r>
    </w:p>
    <w:p w:rsidR="00000000" w:rsidDel="00000000" w:rsidP="00000000" w:rsidRDefault="00000000" w:rsidRPr="00000000" w14:paraId="00000037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Transferable skills for careers in art, photography, and creative industries</w:t>
      </w:r>
    </w:p>
    <w:p w:rsidR="00000000" w:rsidDel="00000000" w:rsidP="00000000" w:rsidRDefault="00000000" w:rsidRPr="00000000" w14:paraId="00000038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How to Apply</w:t>
      </w:r>
    </w:p>
    <w:p w:rsidR="00000000" w:rsidDel="00000000" w:rsidP="00000000" w:rsidRDefault="00000000" w:rsidRPr="00000000" w14:paraId="0000003A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b w:val="1"/>
          <w:bCs w:val="1"/>
          <w:color w:val="1f202c"/>
          <w:sz w:val="21"/>
          <w:szCs w:val="21"/>
          <w:rtl w:val="0"/>
        </w:rPr>
        <w:t xml:space="preserve">Email:</w:t>
      </w:r>
      <w:r w:rsidDel="00000000" w:rsidR="00000000" w:rsidRPr="00000000">
        <w:rPr>
          <w:color w:val="1f202c"/>
          <w:sz w:val="21"/>
          <w:szCs w:val="21"/>
          <w:rtl w:val="0"/>
        </w:rPr>
        <w:t xml:space="preserve"> SloaneMilstein@icloud.com</w:t>
      </w:r>
    </w:p>
    <w:p w:rsidR="00000000" w:rsidDel="00000000" w:rsidP="00000000" w:rsidRDefault="00000000" w:rsidRPr="00000000" w14:paraId="0000003B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Please include:</w:t>
      </w:r>
    </w:p>
    <w:p w:rsidR="00000000" w:rsidDel="00000000" w:rsidP="00000000" w:rsidRDefault="00000000" w:rsidRPr="00000000" w14:paraId="0000003C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Brief introduction</w:t>
      </w:r>
    </w:p>
    <w:p w:rsidR="00000000" w:rsidDel="00000000" w:rsidP="00000000" w:rsidRDefault="00000000" w:rsidRPr="00000000" w14:paraId="0000003D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Areas of interest</w:t>
      </w:r>
    </w:p>
    <w:p w:rsidR="00000000" w:rsidDel="00000000" w:rsidP="00000000" w:rsidRDefault="00000000" w:rsidRPr="00000000" w14:paraId="0000003E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Weekly availability</w:t>
      </w:r>
    </w:p>
    <w:p w:rsidR="00000000" w:rsidDel="00000000" w:rsidP="00000000" w:rsidRDefault="00000000" w:rsidRPr="00000000" w14:paraId="0000003F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Resume or CV</w:t>
      </w:r>
    </w:p>
    <w:p w:rsidR="00000000" w:rsidDel="00000000" w:rsidP="00000000" w:rsidRDefault="00000000" w:rsidRPr="00000000" w14:paraId="00000040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One (1) letter of reference</w:t>
      </w:r>
    </w:p>
    <w:p w:rsidR="00000000" w:rsidDel="00000000" w:rsidP="00000000" w:rsidRDefault="00000000" w:rsidRPr="00000000" w14:paraId="00000041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Confirmation of reliable transportation</w:t>
      </w:r>
    </w:p>
    <w:p w:rsidR="00000000" w:rsidDel="00000000" w:rsidP="00000000" w:rsidRDefault="00000000" w:rsidRPr="00000000" w14:paraId="00000042">
      <w:pPr>
        <w:shd w:fill="ffffff" w:val="clear"/>
        <w:spacing w:after="140" w:lineRule="auto"/>
        <w:rPr>
          <w:color w:val="1f202c"/>
          <w:sz w:val="21"/>
          <w:szCs w:val="21"/>
        </w:rPr>
      </w:pPr>
      <w:r w:rsidDel="00000000" w:rsidR="00000000" w:rsidRPr="00000000">
        <w:rPr>
          <w:color w:val="1f202c"/>
          <w:sz w:val="21"/>
          <w:szCs w:val="21"/>
          <w:rtl w:val="0"/>
        </w:rPr>
        <w:t xml:space="preserve">Optional: portfolio, website, or Instagram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4242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loradomesa.joinhandshake.com/public/jobs/10626242?utm_source=web&amp;utm_campaign=job_share&amp;utm_medium=copy_link&amp;utm_content=stu-copy_link-job_pag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