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F236" w14:textId="53808F3A" w:rsidR="006B584D" w:rsidRPr="006B584D" w:rsidRDefault="006B584D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 w:rsidRPr="006B58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Assessment Committee </w:t>
      </w:r>
    </w:p>
    <w:p w14:paraId="385EC2CE" w14:textId="41F4D62C" w:rsidR="006B584D" w:rsidRPr="006B584D" w:rsidRDefault="006B584D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B584D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Meeting Minutes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from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1 p.m. - Sept. 6, 2022 - DH 312 Board Room </w:t>
      </w:r>
    </w:p>
    <w:p w14:paraId="266433BA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6D21322C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2D8EA664" w14:textId="51FBE30B" w:rsid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I. May minutes are approved</w:t>
      </w:r>
    </w:p>
    <w:p w14:paraId="47420AD7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54920D17" w14:textId="2BD9B551" w:rsid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II. Introduce new members </w:t>
      </w:r>
    </w:p>
    <w:p w14:paraId="5A0DAB15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020CFF21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III. Qualtrics update - we might be up for some funding through the VPs office for purchasing real software to do assessment work - software used by other institutions.</w:t>
      </w:r>
    </w:p>
    <w:p w14:paraId="47A44B50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     - HLC - we are writing this year to prepare for an HLC visit next year </w:t>
      </w:r>
    </w:p>
    <w:p w14:paraId="04EA09FF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     - 10 years between site assessments - so we would like to be ready to roll with new processes/software for assessment work </w:t>
      </w:r>
    </w:p>
    <w:p w14:paraId="218E1C28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 xml:space="preserve">     - Has anyone worked previously at an institution that used a particular assessment </w:t>
      </w:r>
      <w:proofErr w:type="spellStart"/>
      <w:r w:rsidRPr="006B584D">
        <w:rPr>
          <w:rFonts w:ascii="Calibri" w:eastAsia="Times New Roman" w:hAnsi="Calibri" w:cs="Calibri"/>
          <w:color w:val="000000"/>
        </w:rPr>
        <w:t>softare</w:t>
      </w:r>
      <w:proofErr w:type="spellEnd"/>
      <w:r w:rsidRPr="006B584D">
        <w:rPr>
          <w:rFonts w:ascii="Calibri" w:eastAsia="Times New Roman" w:hAnsi="Calibri" w:cs="Calibri"/>
          <w:color w:val="000000"/>
        </w:rPr>
        <w:t>? </w:t>
      </w:r>
    </w:p>
    <w:p w14:paraId="63DAFDED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     - Elizabeth - There are some options to explore in OneDrive</w:t>
      </w:r>
    </w:p>
    <w:p w14:paraId="634C4D4E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     - Chris - Create a D2L course shell for the committee that all members can have access to. </w:t>
      </w:r>
    </w:p>
    <w:p w14:paraId="013E8BDF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     - Encouraging departments to create a D2L shell for organizing/maintaining assessment? Biology has one currently </w:t>
      </w:r>
    </w:p>
    <w:p w14:paraId="57889804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     - Forming a sub-committee to research possible products/software for assessment - information gathering and determining feasibility for each one.</w:t>
      </w:r>
    </w:p>
    <w:p w14:paraId="2E3CBF86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            - Who are the names for this committee? Jill, Tom, Jeff </w:t>
      </w:r>
    </w:p>
    <w:p w14:paraId="6B8C5676" w14:textId="5969297B" w:rsid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 xml:space="preserve">            - Two programs to start with - Watermark and </w:t>
      </w:r>
      <w:proofErr w:type="spellStart"/>
      <w:r w:rsidRPr="006B584D">
        <w:rPr>
          <w:rFonts w:ascii="Calibri" w:eastAsia="Times New Roman" w:hAnsi="Calibri" w:cs="Calibri"/>
          <w:color w:val="000000"/>
        </w:rPr>
        <w:t>BrightSpace</w:t>
      </w:r>
      <w:proofErr w:type="spellEnd"/>
      <w:r w:rsidRPr="006B584D">
        <w:rPr>
          <w:rFonts w:ascii="Calibri" w:eastAsia="Times New Roman" w:hAnsi="Calibri" w:cs="Calibri"/>
          <w:color w:val="000000"/>
        </w:rPr>
        <w:t> </w:t>
      </w:r>
    </w:p>
    <w:p w14:paraId="32694041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56C2A1C0" w14:textId="77777777" w:rsid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IV. Goal for the whole committee - what is a good assessment? Defining our processes more clearly </w:t>
      </w:r>
    </w:p>
    <w:p w14:paraId="01DDE475" w14:textId="0AD2DF06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br/>
        <w:t>V. Future business to come back to: </w:t>
      </w:r>
    </w:p>
    <w:p w14:paraId="38920C16" w14:textId="03C421EA" w:rsidR="006B584D" w:rsidRDefault="006B584D" w:rsidP="006B584D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Future trainings - Roping in each ADH to determine who should come from departments to be trained in assessment quality; strategize around who should be trained; how do we get best practices out to a broader audience. </w:t>
      </w:r>
    </w:p>
    <w:p w14:paraId="1655B559" w14:textId="77777777" w:rsidR="006B584D" w:rsidRPr="006B584D" w:rsidRDefault="006B584D" w:rsidP="006B584D">
      <w:pPr>
        <w:ind w:left="720"/>
        <w:rPr>
          <w:rFonts w:ascii="Calibri" w:eastAsia="Times New Roman" w:hAnsi="Calibri" w:cs="Calibri"/>
          <w:color w:val="000000"/>
        </w:rPr>
      </w:pPr>
    </w:p>
    <w:p w14:paraId="55E66895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VI. Motion to establish an assessment software committee with Jill, Tom, and Jeff - approved by the committee</w:t>
      </w:r>
    </w:p>
    <w:p w14:paraId="0346FCA4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5556D141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VII. Changing to story on assessment video that we created last year - we previewed it during the meeting </w:t>
      </w:r>
    </w:p>
    <w:p w14:paraId="7EA694DC" w14:textId="77777777" w:rsidR="006B584D" w:rsidRPr="006B584D" w:rsidRDefault="006B584D" w:rsidP="006B584D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Would we want to release the movie out? </w:t>
      </w:r>
    </w:p>
    <w:p w14:paraId="57A9C27E" w14:textId="77777777" w:rsidR="006B584D" w:rsidRPr="006B584D" w:rsidRDefault="006B584D" w:rsidP="006B584D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Needed at the end - CMU logo/credit </w:t>
      </w:r>
    </w:p>
    <w:p w14:paraId="26973E4E" w14:textId="77777777" w:rsidR="006B584D" w:rsidRPr="006B584D" w:rsidRDefault="006B584D" w:rsidP="006B584D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Dr. Adrian Herrera, composer </w:t>
      </w:r>
    </w:p>
    <w:p w14:paraId="133E0AB5" w14:textId="77777777" w:rsidR="006B584D" w:rsidRPr="006B584D" w:rsidRDefault="006B584D" w:rsidP="006B584D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Greg Mikolai</w:t>
      </w:r>
    </w:p>
    <w:p w14:paraId="4E2D8976" w14:textId="77777777" w:rsidR="006B584D" w:rsidRPr="006B584D" w:rsidRDefault="006B584D" w:rsidP="006B584D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Dr. Rhema Zlaten and Dr. Chris Penick, script writers and producers  </w:t>
      </w:r>
    </w:p>
    <w:p w14:paraId="43FF4730" w14:textId="77777777" w:rsidR="006B584D" w:rsidRPr="006B584D" w:rsidRDefault="006B584D" w:rsidP="006B584D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Dr. Bridge and Dr. Haas, interviewed </w:t>
      </w:r>
    </w:p>
    <w:p w14:paraId="335AD5AE" w14:textId="77777777" w:rsidR="006B584D" w:rsidRPr="006B584D" w:rsidRDefault="006B584D" w:rsidP="006B584D">
      <w:pPr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Produced by the Assessment Committee at Colorado Mesa University</w:t>
      </w:r>
    </w:p>
    <w:p w14:paraId="3EC43480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2DF700F2" w14:textId="77777777" w:rsid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081EE680" w14:textId="711AD8AB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 xml:space="preserve">IX. Next video ideas/or trainings of some </w:t>
      </w:r>
      <w:proofErr w:type="gramStart"/>
      <w:r w:rsidRPr="006B584D">
        <w:rPr>
          <w:rFonts w:ascii="Calibri" w:eastAsia="Times New Roman" w:hAnsi="Calibri" w:cs="Calibri"/>
          <w:color w:val="000000"/>
        </w:rPr>
        <w:t>type  -</w:t>
      </w:r>
      <w:proofErr w:type="gramEnd"/>
      <w:r w:rsidRPr="006B584D">
        <w:rPr>
          <w:rFonts w:ascii="Calibri" w:eastAsia="Times New Roman" w:hAnsi="Calibri" w:cs="Calibri"/>
          <w:color w:val="000000"/>
        </w:rPr>
        <w:t xml:space="preserve"> Maybe how we assess specific materials, and a training material around Closing the Loop?</w:t>
      </w:r>
    </w:p>
    <w:p w14:paraId="247D615E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790D14B5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X. We bypassed quantitative literacy for next time </w:t>
      </w:r>
    </w:p>
    <w:p w14:paraId="05E0617D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</w:p>
    <w:p w14:paraId="0C08A419" w14:textId="77777777" w:rsidR="006B584D" w:rsidRPr="006B584D" w:rsidRDefault="006B584D" w:rsidP="006B584D">
      <w:pPr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XI. We looked at a Closing the Loop form from Dr. Bridge for departments. </w:t>
      </w:r>
    </w:p>
    <w:p w14:paraId="051A5DF2" w14:textId="77777777" w:rsidR="006B584D" w:rsidRDefault="006B584D" w:rsidP="006B584D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Assessment really does need to be a department-wide conversation, in addition to a point person. It is not just for one person; encouraging everyone to participate. How do we bring departments together to have these big picture conversations about making the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6B584D">
        <w:rPr>
          <w:rFonts w:ascii="Calibri" w:eastAsia="Times New Roman" w:hAnsi="Calibri" w:cs="Calibri"/>
          <w:color w:val="000000"/>
        </w:rPr>
        <w:t>department better? </w:t>
      </w:r>
    </w:p>
    <w:p w14:paraId="790027C3" w14:textId="77777777" w:rsidR="006B584D" w:rsidRDefault="006B584D" w:rsidP="006B584D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 xml:space="preserve">Closing the loop - If all we do is collect data and it all just sits on a computer, we need to come up with ways to help departments step back and see progress and process. This form will also provide information for use </w:t>
      </w:r>
      <w:proofErr w:type="gramStart"/>
      <w:r w:rsidRPr="006B584D">
        <w:rPr>
          <w:rFonts w:ascii="Calibri" w:eastAsia="Times New Roman" w:hAnsi="Calibri" w:cs="Calibri"/>
          <w:color w:val="000000"/>
        </w:rPr>
        <w:t>university-wide</w:t>
      </w:r>
      <w:proofErr w:type="gramEnd"/>
      <w:r w:rsidRPr="006B584D">
        <w:rPr>
          <w:rFonts w:ascii="Calibri" w:eastAsia="Times New Roman" w:hAnsi="Calibri" w:cs="Calibri"/>
          <w:color w:val="000000"/>
        </w:rPr>
        <w:t>. </w:t>
      </w:r>
    </w:p>
    <w:p w14:paraId="0B3B4282" w14:textId="77777777" w:rsidR="006B584D" w:rsidRDefault="006B584D" w:rsidP="006B584D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She would like every program to fill this out in the next couple of months </w:t>
      </w:r>
    </w:p>
    <w:p w14:paraId="751979A5" w14:textId="634C8FF3" w:rsidR="006B584D" w:rsidRPr="006B584D" w:rsidRDefault="006B584D" w:rsidP="006B584D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B584D">
        <w:rPr>
          <w:rFonts w:ascii="Calibri" w:eastAsia="Times New Roman" w:hAnsi="Calibri" w:cs="Calibri"/>
          <w:color w:val="000000"/>
        </w:rPr>
        <w:t>Go back from here, to wherever we need to close the loop - from today to the last time the program made changes according to the program review. </w:t>
      </w:r>
    </w:p>
    <w:p w14:paraId="6D5C9BE2" w14:textId="77777777" w:rsidR="006B584D" w:rsidRPr="006B584D" w:rsidRDefault="006B584D" w:rsidP="006B584D">
      <w:pPr>
        <w:rPr>
          <w:rFonts w:ascii="Times New Roman" w:eastAsia="Times New Roman" w:hAnsi="Times New Roman" w:cs="Times New Roman"/>
        </w:rPr>
      </w:pPr>
    </w:p>
    <w:p w14:paraId="67006481" w14:textId="77777777" w:rsidR="008309C0" w:rsidRDefault="008309C0"/>
    <w:sectPr w:rsidR="008309C0" w:rsidSect="0039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A5F"/>
    <w:multiLevelType w:val="multilevel"/>
    <w:tmpl w:val="00E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752A9"/>
    <w:multiLevelType w:val="multilevel"/>
    <w:tmpl w:val="D3D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679BA"/>
    <w:multiLevelType w:val="multilevel"/>
    <w:tmpl w:val="6E0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84B52"/>
    <w:multiLevelType w:val="multilevel"/>
    <w:tmpl w:val="B47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524440">
    <w:abstractNumId w:val="0"/>
  </w:num>
  <w:num w:numId="2" w16cid:durableId="105082877">
    <w:abstractNumId w:val="3"/>
  </w:num>
  <w:num w:numId="3" w16cid:durableId="2127768063">
    <w:abstractNumId w:val="2"/>
  </w:num>
  <w:num w:numId="4" w16cid:durableId="134069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D"/>
    <w:rsid w:val="00392C87"/>
    <w:rsid w:val="006B584D"/>
    <w:rsid w:val="008309C0"/>
    <w:rsid w:val="009F57B0"/>
    <w:rsid w:val="00B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9640"/>
  <w14:defaultImageDpi w14:val="32767"/>
  <w15:chartTrackingRefBased/>
  <w15:docId w15:val="{A57B6ACB-C650-BC43-8744-48D6EC0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8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584D"/>
  </w:style>
  <w:style w:type="paragraph" w:styleId="ListParagraph">
    <w:name w:val="List Paragraph"/>
    <w:basedOn w:val="Normal"/>
    <w:uiPriority w:val="34"/>
    <w:qFormat/>
    <w:rsid w:val="006B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Gregory Stephen</dc:creator>
  <cp:keywords/>
  <dc:description/>
  <cp:lastModifiedBy>Parry, Brian</cp:lastModifiedBy>
  <cp:revision>2</cp:revision>
  <cp:lastPrinted>2022-10-06T18:42:00Z</cp:lastPrinted>
  <dcterms:created xsi:type="dcterms:W3CDTF">2022-10-10T21:01:00Z</dcterms:created>
  <dcterms:modified xsi:type="dcterms:W3CDTF">2022-10-10T21:01:00Z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e4d931048adcf1787bc13cecf60b6c27c64283eb983853f7e334f68c0b62bbd7</vt:lpwstr>
  </property>
</Properties>
</file>