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4D0CD" w14:textId="387A57A1" w:rsidR="005D3661" w:rsidRPr="00BC1966" w:rsidRDefault="005D3661" w:rsidP="005D3661">
      <w:pPr>
        <w:pStyle w:val="paragraph"/>
        <w:spacing w:before="0" w:beforeAutospacing="0" w:after="0" w:afterAutospacing="0"/>
        <w:jc w:val="both"/>
        <w:rPr>
          <w:rStyle w:val="normaltextrun"/>
          <w:rFonts w:eastAsia="Calibri,Segoe UI"/>
          <w:b/>
          <w:sz w:val="28"/>
          <w:szCs w:val="28"/>
        </w:rPr>
      </w:pPr>
      <w:r w:rsidRPr="00BC1966">
        <w:rPr>
          <w:rStyle w:val="normaltextrun"/>
          <w:rFonts w:eastAsia="Calibri,Segoe UI"/>
          <w:b/>
          <w:sz w:val="28"/>
          <w:szCs w:val="28"/>
        </w:rPr>
        <w:t>Overview</w:t>
      </w:r>
    </w:p>
    <w:p w14:paraId="1661733F" w14:textId="58E95E55" w:rsidR="00D9530B" w:rsidRPr="004D1F3E" w:rsidRDefault="00955A10" w:rsidP="00AC51B6">
      <w:pPr>
        <w:pStyle w:val="paragraph"/>
        <w:spacing w:before="0" w:beforeAutospacing="0" w:after="0" w:afterAutospacing="0"/>
        <w:rPr>
          <w:rStyle w:val="normaltextrun"/>
          <w:rFonts w:eastAsia="Segoe UI"/>
        </w:rPr>
      </w:pPr>
      <w:r w:rsidRPr="004D1F3E">
        <w:rPr>
          <w:rStyle w:val="normaltextrun"/>
          <w:rFonts w:eastAsia="Segoe UI"/>
        </w:rPr>
        <w:t xml:space="preserve">Candidates </w:t>
      </w:r>
      <w:r w:rsidR="00D87E0B" w:rsidRPr="004D1F3E">
        <w:rPr>
          <w:rStyle w:val="normaltextrun"/>
          <w:rFonts w:eastAsia="Segoe UI"/>
        </w:rPr>
        <w:t xml:space="preserve">will </w:t>
      </w:r>
      <w:r w:rsidRPr="004D1F3E">
        <w:rPr>
          <w:rStyle w:val="normaltextrun"/>
          <w:rFonts w:eastAsia="Segoe UI"/>
        </w:rPr>
        <w:t xml:space="preserve">present </w:t>
      </w:r>
      <w:r w:rsidR="00D9530B" w:rsidRPr="004D1F3E">
        <w:rPr>
          <w:rStyle w:val="normaltextrun"/>
          <w:rFonts w:eastAsia="Segoe UI"/>
        </w:rPr>
        <w:t xml:space="preserve">their </w:t>
      </w:r>
      <w:r w:rsidR="00743509" w:rsidRPr="004D1F3E">
        <w:rPr>
          <w:rStyle w:val="normaltextrun"/>
          <w:rFonts w:eastAsia="Segoe UI"/>
        </w:rPr>
        <w:t xml:space="preserve">portfolio </w:t>
      </w:r>
      <w:r w:rsidR="00D9530B" w:rsidRPr="004D1F3E">
        <w:rPr>
          <w:rStyle w:val="normaltextrun"/>
          <w:rFonts w:eastAsia="Segoe UI"/>
        </w:rPr>
        <w:t xml:space="preserve">materials </w:t>
      </w:r>
      <w:r w:rsidRPr="004D1F3E">
        <w:rPr>
          <w:rStyle w:val="normaltextrun"/>
          <w:rFonts w:eastAsia="Segoe UI"/>
        </w:rPr>
        <w:t>in easy-to-read summary tables, through short narratives (one-page, single-spaced,</w:t>
      </w:r>
      <w:r w:rsidR="00F06C76" w:rsidRPr="004D1F3E">
        <w:rPr>
          <w:rStyle w:val="normaltextrun"/>
          <w:rFonts w:eastAsia="Segoe UI"/>
        </w:rPr>
        <w:t xml:space="preserve"> </w:t>
      </w:r>
      <w:r w:rsidR="002042F1" w:rsidRPr="004D1F3E">
        <w:rPr>
          <w:rStyle w:val="normaltextrun"/>
          <w:rFonts w:eastAsia="Segoe UI"/>
        </w:rPr>
        <w:t>11- or</w:t>
      </w:r>
      <w:r w:rsidR="003F72AD" w:rsidRPr="004D1F3E">
        <w:rPr>
          <w:rStyle w:val="normaltextrun"/>
          <w:rFonts w:eastAsia="Segoe UI"/>
        </w:rPr>
        <w:t xml:space="preserve"> </w:t>
      </w:r>
      <w:r w:rsidRPr="004D1F3E">
        <w:rPr>
          <w:rStyle w:val="normaltextrun"/>
          <w:rFonts w:eastAsia="Segoe UI"/>
        </w:rPr>
        <w:t>12-point font, 1-inch margins), and with carefully selected examples of their work.</w:t>
      </w:r>
      <w:r w:rsidR="00D9530B" w:rsidRPr="004D1F3E">
        <w:rPr>
          <w:rStyle w:val="normaltextrun"/>
          <w:rFonts w:eastAsia="Segoe UI"/>
        </w:rPr>
        <w:t xml:space="preserve"> </w:t>
      </w:r>
      <w:r w:rsidR="00AE534E" w:rsidRPr="004D1F3E">
        <w:rPr>
          <w:rStyle w:val="normaltextrun"/>
          <w:rFonts w:eastAsia="Segoe UI"/>
        </w:rPr>
        <w:t xml:space="preserve">The portfolio should be presented in a manner that enables reviewers outside the candidate’s discipline to understand the significance of their accomplishments. </w:t>
      </w:r>
    </w:p>
    <w:p w14:paraId="338EED3D" w14:textId="77777777" w:rsidR="00D9530B" w:rsidRPr="004D1F3E" w:rsidRDefault="00D9530B" w:rsidP="00162EFE">
      <w:pPr>
        <w:pStyle w:val="paragraph"/>
        <w:spacing w:before="0" w:beforeAutospacing="0" w:after="0" w:afterAutospacing="0"/>
        <w:rPr>
          <w:rStyle w:val="normaltextrun"/>
          <w:rFonts w:eastAsia="Segoe UI"/>
        </w:rPr>
      </w:pPr>
    </w:p>
    <w:p w14:paraId="22B0E54C" w14:textId="512FDEE6" w:rsidR="003B5A28" w:rsidRDefault="00D9530B" w:rsidP="00AC51B6">
      <w:pPr>
        <w:pStyle w:val="paragraph"/>
        <w:spacing w:before="0" w:beforeAutospacing="0" w:after="0" w:afterAutospacing="0"/>
        <w:rPr>
          <w:rStyle w:val="normaltextrun"/>
          <w:rFonts w:eastAsia="Calibri,Segoe UI"/>
        </w:rPr>
      </w:pPr>
      <w:r w:rsidRPr="004D1F3E">
        <w:rPr>
          <w:rStyle w:val="normaltextrun"/>
          <w:rFonts w:eastAsia="Segoe UI"/>
        </w:rPr>
        <w:t xml:space="preserve">Please follow </w:t>
      </w:r>
      <w:r w:rsidR="00BA5EF3" w:rsidRPr="004D1F3E">
        <w:rPr>
          <w:rStyle w:val="normaltextrun"/>
          <w:rFonts w:eastAsia="Segoe UI"/>
        </w:rPr>
        <w:t xml:space="preserve">the </w:t>
      </w:r>
      <w:r w:rsidR="00D87E0B" w:rsidRPr="004D1F3E">
        <w:rPr>
          <w:rStyle w:val="normaltextrun"/>
          <w:rFonts w:eastAsia="Segoe UI"/>
        </w:rPr>
        <w:t xml:space="preserve">portfolio </w:t>
      </w:r>
      <w:r w:rsidR="00BA5EF3" w:rsidRPr="004D1F3E">
        <w:rPr>
          <w:rStyle w:val="normaltextrun"/>
          <w:rFonts w:eastAsia="Segoe UI"/>
        </w:rPr>
        <w:t xml:space="preserve">outline below, </w:t>
      </w:r>
      <w:r w:rsidR="00A21DFD">
        <w:rPr>
          <w:rStyle w:val="normaltextrun"/>
          <w:rFonts w:eastAsia="Segoe UI"/>
        </w:rPr>
        <w:t>use</w:t>
      </w:r>
      <w:r w:rsidR="00BA5EF3" w:rsidRPr="004D1F3E">
        <w:rPr>
          <w:rStyle w:val="normaltextrun"/>
          <w:rFonts w:eastAsia="Segoe UI"/>
        </w:rPr>
        <w:t xml:space="preserve"> </w:t>
      </w:r>
      <w:r w:rsidRPr="004D1F3E">
        <w:rPr>
          <w:rStyle w:val="normaltextrun"/>
          <w:rFonts w:eastAsia="Segoe UI"/>
        </w:rPr>
        <w:t xml:space="preserve">clearly-labeled </w:t>
      </w:r>
      <w:r w:rsidR="00A21DFD">
        <w:rPr>
          <w:rStyle w:val="normaltextrun"/>
          <w:rFonts w:eastAsia="Segoe UI"/>
        </w:rPr>
        <w:t>sections</w:t>
      </w:r>
      <w:r w:rsidRPr="004D1F3E">
        <w:rPr>
          <w:rStyle w:val="normaltextrun"/>
          <w:rFonts w:eastAsia="Segoe UI"/>
        </w:rPr>
        <w:t>, and</w:t>
      </w:r>
      <w:r w:rsidR="00D87E0B" w:rsidRPr="004D1F3E">
        <w:rPr>
          <w:rStyle w:val="normaltextrun"/>
          <w:rFonts w:eastAsia="Calibri,Segoe UI"/>
        </w:rPr>
        <w:t xml:space="preserve"> use the provided templates to report summary data</w:t>
      </w:r>
      <w:r w:rsidR="003F72AD" w:rsidRPr="004D1F3E">
        <w:rPr>
          <w:rStyle w:val="normaltextrun"/>
          <w:rFonts w:eastAsia="Calibri,Segoe UI"/>
        </w:rPr>
        <w:t xml:space="preserve">. The portfolio should emphasize professional qualifications and the applicant should refrain </w:t>
      </w:r>
      <w:r w:rsidR="007D7F4C" w:rsidRPr="004D1F3E">
        <w:rPr>
          <w:rStyle w:val="normaltextrun"/>
          <w:rFonts w:eastAsia="Calibri,Segoe UI"/>
        </w:rPr>
        <w:t>from submitting personal photos and the like within or on th</w:t>
      </w:r>
      <w:r w:rsidR="003B5A28" w:rsidRPr="004D1F3E">
        <w:rPr>
          <w:rStyle w:val="normaltextrun"/>
          <w:rFonts w:eastAsia="Calibri,Segoe UI"/>
        </w:rPr>
        <w:t xml:space="preserve">e covers of their </w:t>
      </w:r>
      <w:r w:rsidR="00C74D02">
        <w:rPr>
          <w:rStyle w:val="normaltextrun"/>
          <w:rFonts w:eastAsia="Calibri,Segoe UI"/>
        </w:rPr>
        <w:t>PDFs</w:t>
      </w:r>
      <w:r w:rsidR="003B5A28" w:rsidRPr="004D1F3E">
        <w:rPr>
          <w:rStyle w:val="normaltextrun"/>
          <w:rFonts w:eastAsia="Calibri,Segoe UI"/>
        </w:rPr>
        <w:t>.</w:t>
      </w:r>
      <w:r w:rsidR="00AE534E" w:rsidRPr="004D1F3E">
        <w:rPr>
          <w:rStyle w:val="normaltextrun"/>
          <w:rFonts w:eastAsia="Calibri,Segoe UI"/>
        </w:rPr>
        <w:t xml:space="preserve"> </w:t>
      </w:r>
    </w:p>
    <w:p w14:paraId="3486F945" w14:textId="77777777" w:rsidR="002B70DE" w:rsidRPr="004D1F3E" w:rsidRDefault="002B70DE" w:rsidP="00162EFE">
      <w:pPr>
        <w:pStyle w:val="paragraph"/>
        <w:spacing w:before="0" w:beforeAutospacing="0" w:after="0" w:afterAutospacing="0"/>
        <w:ind w:firstLine="720"/>
        <w:rPr>
          <w:rStyle w:val="normaltextrun"/>
          <w:rFonts w:asciiTheme="minorHAnsi" w:eastAsia="Calibri,Segoe UI" w:hAnsiTheme="minorHAnsi" w:cstheme="minorBidi"/>
          <w:sz w:val="22"/>
          <w:szCs w:val="22"/>
        </w:rPr>
      </w:pPr>
    </w:p>
    <w:p w14:paraId="47035B72" w14:textId="131E789F" w:rsidR="000A78AD" w:rsidRPr="00BC1966" w:rsidRDefault="002B70DE" w:rsidP="00162EFE">
      <w:pPr>
        <w:pStyle w:val="paragraph"/>
        <w:spacing w:before="0" w:beforeAutospacing="0" w:after="0" w:afterAutospacing="0"/>
        <w:rPr>
          <w:rStyle w:val="normaltextrun"/>
          <w:rFonts w:eastAsia="Calibri,Segoe UI"/>
          <w:b/>
          <w:bCs/>
          <w:color w:val="000000" w:themeColor="text1"/>
          <w:sz w:val="28"/>
          <w:szCs w:val="28"/>
        </w:rPr>
      </w:pPr>
      <w:r w:rsidRPr="00BC1966">
        <w:rPr>
          <w:rStyle w:val="normaltextrun"/>
          <w:rFonts w:eastAsia="Calibri,Segoe UI"/>
          <w:b/>
          <w:bCs/>
          <w:color w:val="000000" w:themeColor="text1"/>
          <w:sz w:val="28"/>
          <w:szCs w:val="28"/>
        </w:rPr>
        <w:t xml:space="preserve">Cover </w:t>
      </w:r>
      <w:r w:rsidR="00DE0416" w:rsidRPr="00BC1966">
        <w:rPr>
          <w:rStyle w:val="normaltextrun"/>
          <w:rFonts w:eastAsia="Calibri,Segoe UI"/>
          <w:b/>
          <w:bCs/>
          <w:color w:val="000000" w:themeColor="text1"/>
          <w:sz w:val="28"/>
          <w:szCs w:val="28"/>
        </w:rPr>
        <w:t>Sheet</w:t>
      </w:r>
      <w:r w:rsidRPr="00BC1966">
        <w:rPr>
          <w:rStyle w:val="normaltextrun"/>
          <w:rFonts w:eastAsia="Calibri,Segoe UI"/>
          <w:b/>
          <w:bCs/>
          <w:color w:val="000000" w:themeColor="text1"/>
          <w:sz w:val="28"/>
          <w:szCs w:val="28"/>
        </w:rPr>
        <w:t xml:space="preserve"> &amp; Notice of Intent </w:t>
      </w:r>
    </w:p>
    <w:p w14:paraId="747338F6" w14:textId="5462D33F" w:rsidR="2043F6F4" w:rsidRPr="002B70DE" w:rsidRDefault="000F3467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9F69EE">
        <w:rPr>
          <w:rFonts w:eastAsia="Calibri,Segoe UI"/>
        </w:rPr>
        <w:t>Notice of Intent</w:t>
      </w:r>
      <w:r w:rsidR="00477E87">
        <w:rPr>
          <w:rFonts w:eastAsia="Calibri,Segoe UI"/>
        </w:rPr>
        <w:t xml:space="preserve"> &amp; Application </w:t>
      </w:r>
      <w:r w:rsidR="0058272D" w:rsidRPr="009F69EE">
        <w:rPr>
          <w:rFonts w:eastAsia="Calibri,Segoe UI"/>
        </w:rPr>
        <w:t>C</w:t>
      </w:r>
      <w:r w:rsidR="2043F6F4" w:rsidRPr="009F69EE">
        <w:rPr>
          <w:rFonts w:eastAsia="Calibri,Segoe UI"/>
        </w:rPr>
        <w:t xml:space="preserve">over </w:t>
      </w:r>
      <w:r w:rsidR="0058272D" w:rsidRPr="009F69EE">
        <w:rPr>
          <w:rFonts w:eastAsia="Calibri,Segoe UI"/>
        </w:rPr>
        <w:t>S</w:t>
      </w:r>
      <w:r w:rsidR="2043F6F4" w:rsidRPr="009F69EE">
        <w:rPr>
          <w:rFonts w:eastAsia="Calibri,Segoe UI"/>
        </w:rPr>
        <w:t>heet</w:t>
      </w:r>
      <w:r w:rsidR="2043F6F4" w:rsidRPr="004D1F3E">
        <w:rPr>
          <w:rStyle w:val="normaltextrun"/>
          <w:rFonts w:eastAsia="Calibri,Segoe UI"/>
        </w:rPr>
        <w:t xml:space="preserve"> </w:t>
      </w:r>
      <w:r w:rsidR="00B57AD8" w:rsidRPr="004D1F3E">
        <w:rPr>
          <w:rStyle w:val="normaltextrun"/>
          <w:rFonts w:eastAsia="Calibri,Segoe UI"/>
        </w:rPr>
        <w:t>(please use the official form)</w:t>
      </w:r>
    </w:p>
    <w:p w14:paraId="0CE34B6F" w14:textId="77777777" w:rsidR="002B70DE" w:rsidRDefault="002B70DE" w:rsidP="002B70DE">
      <w:pPr>
        <w:pStyle w:val="paragraph"/>
        <w:spacing w:before="0" w:beforeAutospacing="0" w:after="0" w:afterAutospacing="0"/>
        <w:rPr>
          <w:rStyle w:val="normaltextrun"/>
          <w:rFonts w:eastAsia="Calibri,Segoe UI"/>
          <w:b/>
        </w:rPr>
      </w:pPr>
    </w:p>
    <w:p w14:paraId="30DA74A5" w14:textId="66A527B8" w:rsidR="002B70DE" w:rsidRPr="00BC1966" w:rsidRDefault="002B70DE" w:rsidP="002B70DE">
      <w:pPr>
        <w:pStyle w:val="paragraph"/>
        <w:spacing w:before="0" w:beforeAutospacing="0" w:after="0" w:afterAutospacing="0"/>
        <w:rPr>
          <w:rStyle w:val="normaltextrun"/>
          <w:rFonts w:eastAsia="Calibri,Segoe UI"/>
          <w:b/>
          <w:sz w:val="28"/>
          <w:szCs w:val="28"/>
        </w:rPr>
      </w:pPr>
      <w:r w:rsidRPr="00BC1966">
        <w:rPr>
          <w:rStyle w:val="normaltextrun"/>
          <w:rFonts w:eastAsia="Calibri,Segoe UI"/>
          <w:b/>
          <w:sz w:val="28"/>
          <w:szCs w:val="28"/>
        </w:rPr>
        <w:t>Primary PDF</w:t>
      </w:r>
      <w:r w:rsidR="00BC1966" w:rsidRPr="00BC1966">
        <w:rPr>
          <w:rStyle w:val="normaltextrun"/>
          <w:rFonts w:eastAsia="Calibri,Segoe UI"/>
          <w:b/>
          <w:sz w:val="28"/>
          <w:szCs w:val="28"/>
        </w:rPr>
        <w:t xml:space="preserve"> Document</w:t>
      </w:r>
    </w:p>
    <w:p w14:paraId="1E71C5FE" w14:textId="77777777" w:rsidR="004B1FA8" w:rsidRPr="004D1F3E" w:rsidRDefault="00D9530B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Table of Contents</w:t>
      </w:r>
    </w:p>
    <w:p w14:paraId="5D031AFF" w14:textId="7EE7B50B" w:rsidR="0098700A" w:rsidRPr="004D1F3E" w:rsidRDefault="0098700A" w:rsidP="00162EFE">
      <w:pPr>
        <w:pStyle w:val="paragraph"/>
        <w:numPr>
          <w:ilvl w:val="1"/>
          <w:numId w:val="10"/>
        </w:numPr>
        <w:spacing w:before="0" w:beforeAutospacing="0" w:after="0" w:afterAutospacing="0"/>
        <w:rPr>
          <w:rFonts w:eastAsiaTheme="minorEastAsia"/>
        </w:rPr>
      </w:pPr>
      <w:r w:rsidRPr="004D1F3E">
        <w:t xml:space="preserve">The table of contents should include the material in the primary </w:t>
      </w:r>
      <w:r w:rsidR="00C74D02">
        <w:t>PDF</w:t>
      </w:r>
      <w:r w:rsidRPr="004D1F3E">
        <w:t xml:space="preserve"> as well as any material included in the optional secondary </w:t>
      </w:r>
      <w:r w:rsidR="00C74D02">
        <w:t>PDF</w:t>
      </w:r>
      <w:r w:rsidRPr="004D1F3E">
        <w:t xml:space="preserve"> (see below).</w:t>
      </w:r>
    </w:p>
    <w:p w14:paraId="0CC1F064" w14:textId="03C43B03" w:rsidR="00D9530B" w:rsidRPr="004D1F3E" w:rsidRDefault="004B1FA8" w:rsidP="00162EFE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t xml:space="preserve">In addition to providing an overview of the contents of the portfolio, the table of contents </w:t>
      </w:r>
      <w:r w:rsidR="00AC51B6">
        <w:t>allows reviewers to quickly find materials</w:t>
      </w:r>
      <w:r w:rsidRPr="004D1F3E">
        <w:t xml:space="preserve">. </w:t>
      </w:r>
    </w:p>
    <w:p w14:paraId="3C62074F" w14:textId="077F8771" w:rsidR="2043F6F4" w:rsidRPr="004D1F3E" w:rsidRDefault="2043F6F4" w:rsidP="00E8283C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 xml:space="preserve">Letter of application </w:t>
      </w:r>
      <w:r w:rsidR="00F47FCD">
        <w:rPr>
          <w:rStyle w:val="normaltextrun"/>
          <w:rFonts w:eastAsia="Calibri,Segoe UI"/>
        </w:rPr>
        <w:t>(</w:t>
      </w:r>
      <w:r w:rsidRPr="004D1F3E">
        <w:rPr>
          <w:rStyle w:val="normaltextrun"/>
          <w:rFonts w:eastAsia="Calibri,Segoe UI"/>
        </w:rPr>
        <w:t>2 pages</w:t>
      </w:r>
      <w:r w:rsidR="00FB7532">
        <w:rPr>
          <w:rStyle w:val="normaltextrun"/>
          <w:rFonts w:eastAsia="Calibri,Segoe UI"/>
        </w:rPr>
        <w:t xml:space="preserve"> maximum</w:t>
      </w:r>
      <w:r w:rsidRPr="004D1F3E">
        <w:rPr>
          <w:rStyle w:val="normaltextrun"/>
          <w:rFonts w:eastAsia="Calibri,Segoe UI"/>
        </w:rPr>
        <w:t>, single-spaced</w:t>
      </w:r>
      <w:r w:rsidR="00F47FCD">
        <w:rPr>
          <w:rStyle w:val="normaltextrun"/>
          <w:rFonts w:eastAsia="Calibri,Segoe UI"/>
        </w:rPr>
        <w:t>)</w:t>
      </w:r>
    </w:p>
    <w:p w14:paraId="7D7BE303" w14:textId="3B421BA4" w:rsidR="0098700A" w:rsidRPr="004D1F3E" w:rsidRDefault="00967B16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>
        <w:rPr>
          <w:rStyle w:val="normaltextrun"/>
          <w:rFonts w:eastAsia="Calibri,Segoe UI"/>
        </w:rPr>
        <w:t>Your target audience is</w:t>
      </w:r>
      <w:r w:rsidR="452733F9" w:rsidRPr="004D1F3E">
        <w:rPr>
          <w:rStyle w:val="normaltextrun"/>
          <w:rFonts w:eastAsia="Calibri,Segoe UI"/>
        </w:rPr>
        <w:t xml:space="preserve"> someone who </w:t>
      </w:r>
      <w:r w:rsidR="21CA7F16" w:rsidRPr="004D1F3E">
        <w:rPr>
          <w:rStyle w:val="normaltextrun"/>
          <w:rFonts w:eastAsia="Calibri,Segoe UI"/>
        </w:rPr>
        <w:t>is not familiar with your</w:t>
      </w:r>
      <w:r w:rsidR="452733F9" w:rsidRPr="004D1F3E">
        <w:rPr>
          <w:rStyle w:val="normaltextrun"/>
          <w:rFonts w:eastAsia="Calibri,Segoe UI"/>
        </w:rPr>
        <w:t xml:space="preserve"> discipline</w:t>
      </w:r>
      <w:r w:rsidR="4937294A" w:rsidRPr="004D1F3E">
        <w:rPr>
          <w:rStyle w:val="normaltextrun"/>
          <w:rFonts w:eastAsia="Calibri,Segoe UI"/>
        </w:rPr>
        <w:t xml:space="preserve"> or </w:t>
      </w:r>
      <w:r w:rsidR="452733F9" w:rsidRPr="004D1F3E">
        <w:rPr>
          <w:rStyle w:val="normaltextrun"/>
          <w:rFonts w:eastAsia="Calibri,Segoe UI"/>
        </w:rPr>
        <w:t>department</w:t>
      </w:r>
      <w:r w:rsidR="000712B7" w:rsidRPr="004D1F3E">
        <w:rPr>
          <w:rStyle w:val="normaltextrun"/>
          <w:rFonts w:eastAsia="Calibri,Segoe UI"/>
        </w:rPr>
        <w:t>’s</w:t>
      </w:r>
      <w:r w:rsidR="21CA7F16" w:rsidRPr="004D1F3E">
        <w:rPr>
          <w:rStyle w:val="normaltextrun"/>
          <w:rFonts w:eastAsia="Calibri,Segoe UI"/>
        </w:rPr>
        <w:t xml:space="preserve"> stand</w:t>
      </w:r>
      <w:r w:rsidR="4937294A" w:rsidRPr="004D1F3E">
        <w:rPr>
          <w:rStyle w:val="normaltextrun"/>
          <w:rFonts w:eastAsia="Calibri,Segoe UI"/>
        </w:rPr>
        <w:t>ards</w:t>
      </w:r>
      <w:r w:rsidR="0C95FEED" w:rsidRPr="004D1F3E">
        <w:rPr>
          <w:rStyle w:val="normaltextrun"/>
          <w:rFonts w:eastAsia="Calibri,Segoe UI"/>
        </w:rPr>
        <w:t>, expectations, and processes</w:t>
      </w:r>
      <w:r w:rsidR="002C3A42" w:rsidRPr="004D1F3E">
        <w:rPr>
          <w:rStyle w:val="normaltextrun"/>
          <w:rFonts w:eastAsia="Calibri,Segoe UI"/>
        </w:rPr>
        <w:t xml:space="preserve">. </w:t>
      </w:r>
    </w:p>
    <w:p w14:paraId="1C0E0935" w14:textId="6B2D1087" w:rsidR="00ED0DCF" w:rsidRPr="004D1F3E" w:rsidRDefault="0098700A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 xml:space="preserve">Highlight your most important and relevant </w:t>
      </w:r>
      <w:r w:rsidR="00EB31E9" w:rsidRPr="004D1F3E">
        <w:rPr>
          <w:rStyle w:val="normaltextrun"/>
          <w:rFonts w:eastAsiaTheme="minorEastAsia"/>
        </w:rPr>
        <w:t>accomplishments</w:t>
      </w:r>
      <w:r w:rsidRPr="004D1F3E">
        <w:rPr>
          <w:rStyle w:val="normaltextrun"/>
          <w:rFonts w:eastAsiaTheme="minorEastAsia"/>
        </w:rPr>
        <w:t xml:space="preserve">, being clear as to how you have met both departmental and </w:t>
      </w:r>
      <w:r w:rsidR="00037A98" w:rsidRPr="004D1F3E">
        <w:rPr>
          <w:rStyle w:val="normaltextrun"/>
          <w:rFonts w:eastAsiaTheme="minorEastAsia"/>
        </w:rPr>
        <w:t>University</w:t>
      </w:r>
      <w:r w:rsidRPr="004D1F3E">
        <w:rPr>
          <w:rStyle w:val="normaltextrun"/>
          <w:rFonts w:eastAsiaTheme="minorEastAsia"/>
        </w:rPr>
        <w:t xml:space="preserve"> requirements</w:t>
      </w:r>
      <w:r w:rsidR="004B1FA8" w:rsidRPr="004D1F3E">
        <w:rPr>
          <w:rStyle w:val="normaltextrun"/>
          <w:rFonts w:eastAsiaTheme="minorEastAsia"/>
        </w:rPr>
        <w:t>.</w:t>
      </w:r>
    </w:p>
    <w:p w14:paraId="5635EBA6" w14:textId="75FEF154" w:rsidR="50FA4076" w:rsidRPr="004D1F3E" w:rsidRDefault="1E8DA31F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Speak</w:t>
      </w:r>
      <w:r w:rsidR="1645126E" w:rsidRPr="004D1F3E">
        <w:rPr>
          <w:rStyle w:val="normaltextrun"/>
          <w:rFonts w:eastAsiaTheme="minorEastAsia"/>
        </w:rPr>
        <w:t xml:space="preserve"> </w:t>
      </w:r>
      <w:r w:rsidR="00321341" w:rsidRPr="004D1F3E">
        <w:rPr>
          <w:rStyle w:val="normaltextrun"/>
          <w:rFonts w:eastAsiaTheme="minorEastAsia"/>
        </w:rPr>
        <w:t>to</w:t>
      </w:r>
      <w:r w:rsidR="23025A00" w:rsidRPr="004D1F3E">
        <w:rPr>
          <w:rStyle w:val="normaltextrun"/>
          <w:rFonts w:eastAsiaTheme="minorEastAsia"/>
        </w:rPr>
        <w:t xml:space="preserve"> relevant</w:t>
      </w:r>
      <w:r w:rsidR="1645126E" w:rsidRPr="004D1F3E">
        <w:rPr>
          <w:rStyle w:val="normaltextrun"/>
          <w:rFonts w:eastAsiaTheme="minorEastAsia"/>
        </w:rPr>
        <w:t xml:space="preserve"> </w:t>
      </w:r>
      <w:r w:rsidR="00321341" w:rsidRPr="004D1F3E">
        <w:rPr>
          <w:rStyle w:val="normaltextrun"/>
          <w:rFonts w:eastAsiaTheme="minorEastAsia"/>
        </w:rPr>
        <w:t>atypical</w:t>
      </w:r>
      <w:r w:rsidR="2362BF56" w:rsidRPr="004D1F3E">
        <w:rPr>
          <w:rStyle w:val="normaltextrun"/>
          <w:rFonts w:eastAsiaTheme="minorEastAsia"/>
        </w:rPr>
        <w:t xml:space="preserve"> </w:t>
      </w:r>
      <w:r w:rsidR="1645126E" w:rsidRPr="004D1F3E">
        <w:rPr>
          <w:rStyle w:val="normaltextrun"/>
          <w:rFonts w:eastAsiaTheme="minorEastAsia"/>
        </w:rPr>
        <w:t>circumstances</w:t>
      </w:r>
      <w:r w:rsidR="00956911" w:rsidRPr="004D1F3E">
        <w:rPr>
          <w:rStyle w:val="normaltextrun"/>
          <w:rFonts w:eastAsiaTheme="minorEastAsia"/>
        </w:rPr>
        <w:t>, including but not limited to:</w:t>
      </w:r>
    </w:p>
    <w:p w14:paraId="616D8C63" w14:textId="058862A8" w:rsidR="50FA4076" w:rsidRPr="004D1F3E" w:rsidRDefault="00956911" w:rsidP="00E8283C">
      <w:pPr>
        <w:pStyle w:val="paragraph"/>
        <w:numPr>
          <w:ilvl w:val="2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Request for e</w:t>
      </w:r>
      <w:r w:rsidR="25378BFE" w:rsidRPr="004D1F3E">
        <w:rPr>
          <w:rStyle w:val="normaltextrun"/>
          <w:rFonts w:eastAsiaTheme="minorEastAsia"/>
        </w:rPr>
        <w:t>arly tenure</w:t>
      </w:r>
      <w:r w:rsidR="008A7728">
        <w:rPr>
          <w:rStyle w:val="normaltextrun"/>
          <w:rFonts w:eastAsiaTheme="minorEastAsia"/>
        </w:rPr>
        <w:t>.</w:t>
      </w:r>
    </w:p>
    <w:p w14:paraId="609907B5" w14:textId="5C3D7FAD" w:rsidR="50FA4076" w:rsidRPr="004D1F3E" w:rsidRDefault="00321341" w:rsidP="00E8283C">
      <w:pPr>
        <w:pStyle w:val="paragraph"/>
        <w:numPr>
          <w:ilvl w:val="2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Particularly n</w:t>
      </w:r>
      <w:r w:rsidR="7A9C25C1" w:rsidRPr="004D1F3E">
        <w:rPr>
          <w:rStyle w:val="normaltextrun"/>
          <w:rFonts w:eastAsiaTheme="minorEastAsia"/>
        </w:rPr>
        <w:t xml:space="preserve">otable </w:t>
      </w:r>
      <w:r w:rsidRPr="004D1F3E">
        <w:rPr>
          <w:rStyle w:val="normaltextrun"/>
          <w:rFonts w:eastAsiaTheme="minorEastAsia"/>
        </w:rPr>
        <w:t xml:space="preserve">accomplishments in </w:t>
      </w:r>
      <w:r w:rsidR="0098700A" w:rsidRPr="004D1F3E">
        <w:rPr>
          <w:rStyle w:val="normaltextrun"/>
          <w:rFonts w:eastAsiaTheme="minorEastAsia"/>
        </w:rPr>
        <w:t>an</w:t>
      </w:r>
      <w:r w:rsidRPr="004D1F3E">
        <w:rPr>
          <w:rStyle w:val="normaltextrun"/>
          <w:rFonts w:eastAsiaTheme="minorEastAsia"/>
        </w:rPr>
        <w:t xml:space="preserve"> evaluation area</w:t>
      </w:r>
      <w:r w:rsidR="008A7728">
        <w:rPr>
          <w:rStyle w:val="normaltextrun"/>
          <w:rFonts w:eastAsiaTheme="minorEastAsia"/>
        </w:rPr>
        <w:t>.</w:t>
      </w:r>
    </w:p>
    <w:p w14:paraId="49828426" w14:textId="73EDFF28" w:rsidR="50FA4076" w:rsidRPr="004D1F3E" w:rsidRDefault="00037A98" w:rsidP="00E8283C">
      <w:pPr>
        <w:pStyle w:val="paragraph"/>
        <w:numPr>
          <w:ilvl w:val="2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E</w:t>
      </w:r>
      <w:r w:rsidR="1C1584C4" w:rsidRPr="004D1F3E">
        <w:rPr>
          <w:rStyle w:val="normaltextrun"/>
          <w:rFonts w:eastAsiaTheme="minorEastAsia"/>
        </w:rPr>
        <w:t>mplo</w:t>
      </w:r>
      <w:r w:rsidR="28DF3A06" w:rsidRPr="004D1F3E">
        <w:rPr>
          <w:rStyle w:val="normaltextrun"/>
          <w:rFonts w:eastAsiaTheme="minorEastAsia"/>
        </w:rPr>
        <w:t xml:space="preserve">yment contract </w:t>
      </w:r>
      <w:r w:rsidR="00AB0445" w:rsidRPr="004D1F3E">
        <w:rPr>
          <w:rStyle w:val="normaltextrun"/>
          <w:rFonts w:eastAsiaTheme="minorEastAsia"/>
        </w:rPr>
        <w:t>specifics</w:t>
      </w:r>
      <w:r w:rsidRPr="004D1F3E">
        <w:rPr>
          <w:rStyle w:val="normaltextrun"/>
          <w:rFonts w:eastAsiaTheme="minorEastAsia"/>
        </w:rPr>
        <w:t xml:space="preserve"> (if any)</w:t>
      </w:r>
      <w:r w:rsidR="00AB0445" w:rsidRPr="004D1F3E">
        <w:rPr>
          <w:rStyle w:val="normaltextrun"/>
          <w:rFonts w:eastAsiaTheme="minorEastAsia"/>
        </w:rPr>
        <w:t xml:space="preserve"> </w:t>
      </w:r>
      <w:r w:rsidR="28DF3A06" w:rsidRPr="004D1F3E">
        <w:rPr>
          <w:rStyle w:val="normaltextrun"/>
          <w:rFonts w:eastAsiaTheme="minorEastAsia"/>
        </w:rPr>
        <w:t>about early tenure</w:t>
      </w:r>
      <w:r w:rsidR="00AB0445" w:rsidRPr="004D1F3E">
        <w:rPr>
          <w:rStyle w:val="normaltextrun"/>
          <w:rFonts w:eastAsiaTheme="minorEastAsia"/>
        </w:rPr>
        <w:t xml:space="preserve">, </w:t>
      </w:r>
      <w:r w:rsidR="28DF3A06" w:rsidRPr="004D1F3E">
        <w:rPr>
          <w:rStyle w:val="normaltextrun"/>
          <w:rFonts w:eastAsiaTheme="minorEastAsia"/>
        </w:rPr>
        <w:t>administrative commitments</w:t>
      </w:r>
      <w:r w:rsidR="00AB0445" w:rsidRPr="004D1F3E">
        <w:rPr>
          <w:rStyle w:val="normaltextrun"/>
          <w:rFonts w:eastAsiaTheme="minorEastAsia"/>
        </w:rPr>
        <w:t>, etc.</w:t>
      </w:r>
    </w:p>
    <w:p w14:paraId="4FF5C3A2" w14:textId="3E57F5FA" w:rsidR="50FA4076" w:rsidRPr="004D1F3E" w:rsidDel="452733F9" w:rsidRDefault="1C6491AA" w:rsidP="00E8283C">
      <w:pPr>
        <w:pStyle w:val="paragraph"/>
        <w:numPr>
          <w:ilvl w:val="2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C</w:t>
      </w:r>
      <w:r w:rsidR="79AE2545" w:rsidRPr="004D1F3E">
        <w:rPr>
          <w:rStyle w:val="normaltextrun"/>
          <w:rFonts w:eastAsiaTheme="minorEastAsia"/>
        </w:rPr>
        <w:t>ourse releases</w:t>
      </w:r>
      <w:r w:rsidR="00AB0445" w:rsidRPr="004D1F3E">
        <w:rPr>
          <w:rStyle w:val="normaltextrun"/>
          <w:rFonts w:eastAsiaTheme="minorEastAsia"/>
        </w:rPr>
        <w:t xml:space="preserve"> granted</w:t>
      </w:r>
      <w:r w:rsidR="008A7728">
        <w:rPr>
          <w:rStyle w:val="normaltextrun"/>
          <w:rFonts w:eastAsiaTheme="minorEastAsia"/>
        </w:rPr>
        <w:t>.</w:t>
      </w:r>
    </w:p>
    <w:p w14:paraId="5C31E4C8" w14:textId="239A2BF3" w:rsidR="4FF5C3A2" w:rsidRPr="004D1F3E" w:rsidRDefault="4FF5C3A2" w:rsidP="00E8283C">
      <w:pPr>
        <w:pStyle w:val="paragraph"/>
        <w:numPr>
          <w:ilvl w:val="2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Departmental requirements the committee should understand (e.g.</w:t>
      </w:r>
      <w:r w:rsidR="00967B16">
        <w:rPr>
          <w:rStyle w:val="normaltextrun"/>
          <w:rFonts w:eastAsiaTheme="minorEastAsia"/>
        </w:rPr>
        <w:t>,</w:t>
      </w:r>
      <w:r w:rsidRPr="004D1F3E">
        <w:rPr>
          <w:rStyle w:val="normaltextrun"/>
          <w:rFonts w:eastAsiaTheme="minorEastAsia"/>
        </w:rPr>
        <w:t xml:space="preserve"> less scholar</w:t>
      </w:r>
      <w:r w:rsidR="57F4150F" w:rsidRPr="004D1F3E">
        <w:rPr>
          <w:rStyle w:val="normaltextrun"/>
          <w:rFonts w:eastAsiaTheme="minorEastAsia"/>
        </w:rPr>
        <w:t>ship because of high service demands)</w:t>
      </w:r>
      <w:r w:rsidR="008A7728">
        <w:rPr>
          <w:rStyle w:val="normaltextrun"/>
          <w:rFonts w:eastAsiaTheme="minorEastAsia"/>
        </w:rPr>
        <w:t>.</w:t>
      </w:r>
    </w:p>
    <w:p w14:paraId="4187EF06" w14:textId="4EF8DD44" w:rsidR="2043F6F4" w:rsidRPr="004D1F3E" w:rsidRDefault="00AF2530" w:rsidP="00E8283C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Curriculum Vitae</w:t>
      </w:r>
    </w:p>
    <w:p w14:paraId="7C225ED0" w14:textId="29EF21D4" w:rsidR="002D4ACB" w:rsidRPr="005D3661" w:rsidRDefault="30C412C7" w:rsidP="002D4ACB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="Calibri,Segoe UI"/>
        </w:rPr>
      </w:pPr>
      <w:r w:rsidRPr="004D1F3E">
        <w:rPr>
          <w:rStyle w:val="normaltextrun"/>
          <w:rFonts w:eastAsia="Calibri,Segoe UI"/>
        </w:rPr>
        <w:t>Maximum of 2 additional letters of support</w:t>
      </w:r>
      <w:r w:rsidR="3D70254D" w:rsidRPr="004D1F3E">
        <w:rPr>
          <w:rStyle w:val="normaltextrun"/>
          <w:rFonts w:eastAsia="Calibri,Segoe UI"/>
        </w:rPr>
        <w:t xml:space="preserve"> (1 page each)</w:t>
      </w:r>
      <w:r w:rsidR="00ED0DCF" w:rsidRPr="004D1F3E">
        <w:rPr>
          <w:rStyle w:val="normaltextrun"/>
          <w:rFonts w:eastAsia="Calibri,Segoe UI"/>
        </w:rPr>
        <w:t xml:space="preserve"> </w:t>
      </w:r>
      <w:r w:rsidR="00037A98" w:rsidRPr="004D1F3E">
        <w:rPr>
          <w:rStyle w:val="normaltextrun"/>
          <w:rFonts w:eastAsia="Calibri,Segoe UI"/>
        </w:rPr>
        <w:t>–</w:t>
      </w:r>
      <w:r w:rsidR="00ED0DCF" w:rsidRPr="004D1F3E">
        <w:rPr>
          <w:rStyle w:val="normaltextrun"/>
          <w:rFonts w:eastAsia="Calibri,Segoe UI"/>
        </w:rPr>
        <w:t xml:space="preserve"> optional</w:t>
      </w:r>
      <w:r w:rsidR="00037A98" w:rsidRPr="004D1F3E">
        <w:rPr>
          <w:rStyle w:val="normaltextrun"/>
          <w:rFonts w:eastAsia="Calibri,Segoe UI"/>
        </w:rPr>
        <w:t>.</w:t>
      </w:r>
    </w:p>
    <w:p w14:paraId="1E1A9E2A" w14:textId="3C4D62FA" w:rsidR="2043F6F4" w:rsidRPr="004D1F3E" w:rsidRDefault="2043F6F4" w:rsidP="00E8283C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Annual evaluations</w:t>
      </w:r>
    </w:p>
    <w:p w14:paraId="48555848" w14:textId="79FC94E9" w:rsidR="2043F6F4" w:rsidRPr="004D1F3E" w:rsidRDefault="00CF4A3A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9F69EE">
        <w:rPr>
          <w:rFonts w:eastAsia="Calibri,Segoe UI"/>
        </w:rPr>
        <w:t>Summary of annual evaluations</w:t>
      </w:r>
      <w:r w:rsidRPr="004D1F3E">
        <w:rPr>
          <w:rStyle w:val="normaltextrun"/>
          <w:rFonts w:eastAsia="Calibri,Segoe UI"/>
        </w:rPr>
        <w:t xml:space="preserve"> (please use the template provided)</w:t>
      </w:r>
      <w:r w:rsidR="00037A98" w:rsidRPr="004D1F3E">
        <w:rPr>
          <w:rStyle w:val="normaltextrun"/>
          <w:rFonts w:eastAsia="Calibri,Segoe UI"/>
        </w:rPr>
        <w:t>.</w:t>
      </w:r>
      <w:r w:rsidR="00956911" w:rsidRPr="004D1F3E">
        <w:rPr>
          <w:rStyle w:val="normaltextrun"/>
          <w:rFonts w:eastAsia="Calibri,Segoe UI"/>
        </w:rPr>
        <w:t xml:space="preserve"> </w:t>
      </w:r>
      <w:r w:rsidR="00B313F1" w:rsidRPr="004D1F3E">
        <w:rPr>
          <w:rStyle w:val="normaltextrun"/>
          <w:rFonts w:eastAsia="Calibri,Segoe UI"/>
        </w:rPr>
        <w:t xml:space="preserve"> </w:t>
      </w:r>
    </w:p>
    <w:p w14:paraId="1452A4AE" w14:textId="40E77F39" w:rsidR="004B1FA8" w:rsidRPr="004D1F3E" w:rsidRDefault="004B1FA8" w:rsidP="00037A98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="Calibri,Segoe UI"/>
        </w:rPr>
      </w:pPr>
      <w:r w:rsidRPr="004D1F3E">
        <w:rPr>
          <w:rStyle w:val="normaltextrun"/>
          <w:rFonts w:eastAsia="Calibri,Segoe UI"/>
        </w:rPr>
        <w:t>A</w:t>
      </w:r>
      <w:r w:rsidR="000712B7" w:rsidRPr="004D1F3E">
        <w:rPr>
          <w:rStyle w:val="normaltextrun"/>
          <w:rFonts w:eastAsia="Calibri,Segoe UI"/>
        </w:rPr>
        <w:t>nnual evaluation</w:t>
      </w:r>
      <w:r w:rsidRPr="004D1F3E">
        <w:rPr>
          <w:rStyle w:val="normaltextrun"/>
          <w:rFonts w:eastAsia="Calibri,Segoe UI"/>
        </w:rPr>
        <w:t>s</w:t>
      </w:r>
      <w:r w:rsidR="000712B7" w:rsidRPr="004D1F3E">
        <w:rPr>
          <w:rStyle w:val="normaltextrun"/>
          <w:rFonts w:eastAsia="Calibri,Segoe UI"/>
        </w:rPr>
        <w:t xml:space="preserve"> for each year of </w:t>
      </w:r>
      <w:r w:rsidR="00FB7532">
        <w:rPr>
          <w:rStyle w:val="normaltextrun"/>
          <w:rFonts w:eastAsia="Calibri,Segoe UI"/>
        </w:rPr>
        <w:t>full-time employment</w:t>
      </w:r>
      <w:r w:rsidR="00037A98" w:rsidRPr="004D1F3E">
        <w:rPr>
          <w:rStyle w:val="normaltextrun"/>
          <w:rFonts w:eastAsia="Calibri,Segoe UI"/>
        </w:rPr>
        <w:t>.</w:t>
      </w:r>
    </w:p>
    <w:p w14:paraId="7C41871E" w14:textId="6E217356" w:rsidR="2043F6F4" w:rsidRPr="004D1F3E" w:rsidRDefault="2043F6F4" w:rsidP="00E8283C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Teaching Section</w:t>
      </w:r>
    </w:p>
    <w:p w14:paraId="0D39225F" w14:textId="460ABF63" w:rsidR="004C2606" w:rsidRPr="004D1F3E" w:rsidRDefault="002002F3" w:rsidP="003D4710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9F69EE">
        <w:rPr>
          <w:rFonts w:eastAsia="Calibri,Segoe UI"/>
        </w:rPr>
        <w:t xml:space="preserve">Summary of </w:t>
      </w:r>
      <w:r w:rsidR="00D87E0B" w:rsidRPr="009F69EE">
        <w:rPr>
          <w:rFonts w:eastAsia="Calibri,Segoe UI"/>
        </w:rPr>
        <w:t>courses taught</w:t>
      </w:r>
      <w:r w:rsidR="00D87E0B" w:rsidRPr="004D1F3E">
        <w:rPr>
          <w:rStyle w:val="normaltextrun"/>
          <w:rFonts w:eastAsia="Calibri,Segoe UI"/>
        </w:rPr>
        <w:t xml:space="preserve"> </w:t>
      </w:r>
      <w:r w:rsidRPr="004D1F3E">
        <w:rPr>
          <w:rStyle w:val="normaltextrun"/>
          <w:rFonts w:eastAsia="Calibri,Segoe UI"/>
        </w:rPr>
        <w:t>(please use the template provided)</w:t>
      </w:r>
      <w:r w:rsidR="008A7728">
        <w:rPr>
          <w:rStyle w:val="normaltextrun"/>
          <w:rFonts w:eastAsia="Calibri,Segoe UI"/>
        </w:rPr>
        <w:t>.</w:t>
      </w:r>
    </w:p>
    <w:p w14:paraId="04F5C03A" w14:textId="5FA211CD" w:rsidR="00347927" w:rsidRPr="004D1F3E" w:rsidRDefault="002002F3" w:rsidP="00AB0445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 xml:space="preserve">A one-page narrative describing </w:t>
      </w:r>
      <w:r w:rsidR="00347927" w:rsidRPr="004D1F3E">
        <w:rPr>
          <w:rStyle w:val="normaltextrun"/>
          <w:rFonts w:eastAsiaTheme="minorEastAsia"/>
        </w:rPr>
        <w:t xml:space="preserve">teaching philosophy and </w:t>
      </w:r>
      <w:r w:rsidRPr="004D1F3E">
        <w:rPr>
          <w:rStyle w:val="normaltextrun"/>
          <w:rFonts w:eastAsiaTheme="minorEastAsia"/>
        </w:rPr>
        <w:t>significant accomplishments</w:t>
      </w:r>
      <w:r w:rsidR="00037A98" w:rsidRPr="004D1F3E">
        <w:rPr>
          <w:rStyle w:val="normaltextrun"/>
          <w:rFonts w:eastAsiaTheme="minorEastAsia"/>
        </w:rPr>
        <w:t>.</w:t>
      </w:r>
    </w:p>
    <w:p w14:paraId="6C02C778" w14:textId="703B5594" w:rsidR="00AB0445" w:rsidRPr="004D1F3E" w:rsidRDefault="00347927" w:rsidP="00AB0445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A one-page narrative describing one course that is part of your regular rotation and reflecting on how you have adapted your pedagogy over time</w:t>
      </w:r>
      <w:r w:rsidR="008A7728">
        <w:rPr>
          <w:rStyle w:val="normaltextrun"/>
          <w:rFonts w:eastAsiaTheme="minorEastAsia"/>
        </w:rPr>
        <w:t>.</w:t>
      </w:r>
    </w:p>
    <w:p w14:paraId="61F8DB2A" w14:textId="2F4F053B" w:rsidR="00AB0445" w:rsidRPr="004D1F3E" w:rsidRDefault="00AB0445" w:rsidP="003D4710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If relevant</w:t>
      </w:r>
      <w:r w:rsidR="002002F3" w:rsidRPr="004D1F3E">
        <w:rPr>
          <w:rStyle w:val="normaltextrun"/>
          <w:rFonts w:eastAsia="Calibri,Segoe UI"/>
        </w:rPr>
        <w:t xml:space="preserve">, a one-page narrative describing </w:t>
      </w:r>
      <w:r w:rsidR="0058272D" w:rsidRPr="004D1F3E">
        <w:rPr>
          <w:rStyle w:val="normaltextrun"/>
          <w:rFonts w:eastAsia="Calibri,Segoe UI"/>
        </w:rPr>
        <w:t xml:space="preserve">areas with potential for growth or special circumstances relating to </w:t>
      </w:r>
      <w:r w:rsidR="007D28E3" w:rsidRPr="004D1F3E">
        <w:rPr>
          <w:rStyle w:val="normaltextrun"/>
          <w:rFonts w:eastAsia="Calibri,Segoe UI"/>
        </w:rPr>
        <w:t>teaching performance</w:t>
      </w:r>
      <w:r w:rsidR="008A7728">
        <w:rPr>
          <w:rStyle w:val="normaltextrun"/>
          <w:rFonts w:eastAsia="Calibri,Segoe UI"/>
        </w:rPr>
        <w:t>.</w:t>
      </w:r>
    </w:p>
    <w:p w14:paraId="25D570D7" w14:textId="4B1CC0FB" w:rsidR="2043F6F4" w:rsidRPr="004D1F3E" w:rsidRDefault="00956911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lastRenderedPageBreak/>
        <w:t>Two s</w:t>
      </w:r>
      <w:r w:rsidR="2043F6F4" w:rsidRPr="004D1F3E">
        <w:rPr>
          <w:rStyle w:val="normaltextrun"/>
          <w:rFonts w:eastAsia="Calibri,Segoe UI"/>
        </w:rPr>
        <w:t>ample syllabi (one upper division and one lower division</w:t>
      </w:r>
      <w:r w:rsidR="711CE3FB" w:rsidRPr="004D1F3E">
        <w:rPr>
          <w:rStyle w:val="normaltextrun"/>
          <w:rFonts w:eastAsia="Calibri,Segoe UI"/>
        </w:rPr>
        <w:t>, whe</w:t>
      </w:r>
      <w:r w:rsidR="00967B16">
        <w:rPr>
          <w:rStyle w:val="normaltextrun"/>
          <w:rFonts w:eastAsia="Calibri,Segoe UI"/>
        </w:rPr>
        <w:t>re</w:t>
      </w:r>
      <w:r w:rsidR="711CE3FB" w:rsidRPr="004D1F3E">
        <w:rPr>
          <w:rStyle w:val="normaltextrun"/>
          <w:rFonts w:eastAsia="Calibri,Segoe UI"/>
        </w:rPr>
        <w:t xml:space="preserve"> possible</w:t>
      </w:r>
      <w:r w:rsidR="2043F6F4" w:rsidRPr="004D1F3E">
        <w:rPr>
          <w:rStyle w:val="normaltextrun"/>
          <w:rFonts w:eastAsia="Calibri,Segoe UI"/>
        </w:rPr>
        <w:t>)</w:t>
      </w:r>
      <w:r w:rsidR="00037A98" w:rsidRPr="004D1F3E">
        <w:rPr>
          <w:rStyle w:val="normaltextrun"/>
          <w:rFonts w:eastAsia="Calibri,Segoe UI"/>
        </w:rPr>
        <w:t>.</w:t>
      </w:r>
    </w:p>
    <w:p w14:paraId="391077CA" w14:textId="33C53651" w:rsidR="2043F6F4" w:rsidRPr="004D1F3E" w:rsidRDefault="00956911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Two s</w:t>
      </w:r>
      <w:r w:rsidR="2043F6F4" w:rsidRPr="004D1F3E">
        <w:rPr>
          <w:rStyle w:val="normaltextrun"/>
          <w:rFonts w:eastAsia="Calibri,Segoe UI"/>
        </w:rPr>
        <w:t>ample assignments (one upper division and one lower division</w:t>
      </w:r>
      <w:r w:rsidR="00B313F1" w:rsidRPr="004D1F3E">
        <w:rPr>
          <w:rStyle w:val="normaltextrun"/>
          <w:rFonts w:eastAsia="Calibri,Segoe UI"/>
        </w:rPr>
        <w:t>, where possible</w:t>
      </w:r>
      <w:r w:rsidR="2043F6F4" w:rsidRPr="004D1F3E">
        <w:rPr>
          <w:rStyle w:val="normaltextrun"/>
          <w:rFonts w:eastAsia="Calibri,Segoe UI"/>
        </w:rPr>
        <w:t>)</w:t>
      </w:r>
      <w:r w:rsidR="00037A98" w:rsidRPr="004D1F3E">
        <w:rPr>
          <w:rStyle w:val="normaltextrun"/>
          <w:rFonts w:eastAsia="Calibri,Segoe UI"/>
        </w:rPr>
        <w:t>.</w:t>
      </w:r>
    </w:p>
    <w:p w14:paraId="226C8134" w14:textId="2FC183E3" w:rsidR="4724B44B" w:rsidRPr="00FB7532" w:rsidRDefault="4724B44B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Copies of peer observations</w:t>
      </w:r>
      <w:r w:rsidR="000712B7" w:rsidRPr="004D1F3E">
        <w:rPr>
          <w:rStyle w:val="normaltextrun"/>
          <w:rFonts w:eastAsia="Calibri,Segoe UI"/>
        </w:rPr>
        <w:t>, if applicable for candidate’s department</w:t>
      </w:r>
      <w:r w:rsidR="00037A98" w:rsidRPr="004D1F3E">
        <w:rPr>
          <w:rStyle w:val="normaltextrun"/>
          <w:rFonts w:eastAsia="Calibri,Segoe UI"/>
        </w:rPr>
        <w:t>.</w:t>
      </w:r>
    </w:p>
    <w:p w14:paraId="0AD22593" w14:textId="77777777" w:rsidR="00FB7532" w:rsidRPr="00FB7532" w:rsidRDefault="00FB7532" w:rsidP="00FB7532">
      <w:pPr>
        <w:pStyle w:val="paragraph"/>
        <w:spacing w:before="0" w:beforeAutospacing="0" w:after="0" w:afterAutospacing="0"/>
        <w:ind w:left="720"/>
        <w:rPr>
          <w:rStyle w:val="normaltextrun"/>
          <w:rFonts w:eastAsiaTheme="minorEastAsia"/>
        </w:rPr>
      </w:pPr>
    </w:p>
    <w:p w14:paraId="1598996C" w14:textId="3A846A42" w:rsidR="00FB7532" w:rsidRPr="00FB7532" w:rsidRDefault="00F36994" w:rsidP="00FB7532">
      <w:pPr>
        <w:ind w:right="-180"/>
        <w:rPr>
          <w:rFonts w:ascii="Times New Roman" w:hAnsi="Times New Roman" w:cs="Times New Roman"/>
          <w:i/>
          <w:iCs/>
          <w:sz w:val="24"/>
          <w:szCs w:val="24"/>
        </w:rPr>
      </w:pPr>
      <w:r w:rsidRPr="00F80C91">
        <w:rPr>
          <w:rFonts w:ascii="Times New Roman" w:hAnsi="Times New Roman" w:cs="Times New Roman"/>
          <w:i/>
          <w:iCs/>
          <w:color w:val="00B050"/>
          <w:sz w:val="24"/>
          <w:szCs w:val="24"/>
        </w:rPr>
        <w:t>Items 8) and 9)</w:t>
      </w:r>
      <w:r w:rsidR="00FB7532" w:rsidRPr="00F80C91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 </w:t>
      </w:r>
      <w:r w:rsidR="00FB7532" w:rsidRPr="00F80C91">
        <w:rPr>
          <w:rFonts w:ascii="Times New Roman" w:hAnsi="Times New Roman" w:cs="Times New Roman"/>
          <w:i/>
          <w:iCs/>
          <w:color w:val="00B050"/>
          <w:sz w:val="24"/>
          <w:szCs w:val="24"/>
          <w:u w:val="single"/>
        </w:rPr>
        <w:t>are not required</w:t>
      </w:r>
      <w:r w:rsidR="00FB7532" w:rsidRPr="00F80C91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 for </w:t>
      </w:r>
      <w:r w:rsidR="00477E87" w:rsidRPr="00F80C91">
        <w:rPr>
          <w:rFonts w:ascii="Times New Roman" w:hAnsi="Times New Roman" w:cs="Times New Roman"/>
          <w:i/>
          <w:iCs/>
          <w:color w:val="00B050"/>
          <w:sz w:val="24"/>
          <w:szCs w:val="24"/>
        </w:rPr>
        <w:t>I</w:t>
      </w:r>
      <w:r w:rsidR="00FB7532" w:rsidRPr="00F80C91">
        <w:rPr>
          <w:rFonts w:ascii="Times New Roman" w:hAnsi="Times New Roman" w:cs="Times New Roman"/>
          <w:i/>
          <w:iCs/>
          <w:color w:val="00B050"/>
          <w:sz w:val="24"/>
          <w:szCs w:val="24"/>
        </w:rPr>
        <w:t>nstructors</w:t>
      </w:r>
      <w:r w:rsidR="00F80C91" w:rsidRPr="00F80C91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 and Technical Instructors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; Item 8) </w:t>
      </w:r>
      <w:r w:rsidRPr="00F36994">
        <w:rPr>
          <w:rFonts w:ascii="Times New Roman" w:hAnsi="Times New Roman" w:cs="Times New Roman"/>
          <w:i/>
          <w:iCs/>
          <w:sz w:val="24"/>
          <w:szCs w:val="24"/>
          <w:u w:val="single"/>
        </w:rPr>
        <w:t>is not required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for </w:t>
      </w:r>
      <w:r w:rsidR="00477E87"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eaching </w:t>
      </w:r>
      <w:r w:rsidR="00477E87">
        <w:rPr>
          <w:rFonts w:ascii="Times New Roman" w:hAnsi="Times New Roman" w:cs="Times New Roman"/>
          <w:i/>
          <w:iCs/>
          <w:sz w:val="24"/>
          <w:szCs w:val="24"/>
        </w:rPr>
        <w:t>F</w:t>
      </w:r>
      <w:r>
        <w:rPr>
          <w:rFonts w:ascii="Times New Roman" w:hAnsi="Times New Roman" w:cs="Times New Roman"/>
          <w:i/>
          <w:iCs/>
          <w:sz w:val="24"/>
          <w:szCs w:val="24"/>
        </w:rPr>
        <w:t>aculty.  You</w:t>
      </w:r>
      <w:r w:rsidR="00FB7532" w:rsidRPr="00FB7532">
        <w:rPr>
          <w:rFonts w:ascii="Times New Roman" w:hAnsi="Times New Roman" w:cs="Times New Roman"/>
          <w:i/>
          <w:iCs/>
          <w:sz w:val="24"/>
          <w:szCs w:val="24"/>
        </w:rPr>
        <w:t xml:space="preserve"> may</w:t>
      </w:r>
      <w:r>
        <w:rPr>
          <w:rFonts w:ascii="Times New Roman" w:hAnsi="Times New Roman" w:cs="Times New Roman"/>
          <w:i/>
          <w:iCs/>
          <w:sz w:val="24"/>
          <w:szCs w:val="24"/>
        </w:rPr>
        <w:t>, however,</w:t>
      </w:r>
      <w:r w:rsidR="00FB7532" w:rsidRPr="00FB7532">
        <w:rPr>
          <w:rFonts w:ascii="Times New Roman" w:hAnsi="Times New Roman" w:cs="Times New Roman"/>
          <w:i/>
          <w:iCs/>
          <w:sz w:val="24"/>
          <w:szCs w:val="24"/>
        </w:rPr>
        <w:t xml:space="preserve"> use these to document any additional successes in research, scholarly, and creative activities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FB7532">
        <w:rPr>
          <w:rFonts w:ascii="Times New Roman" w:hAnsi="Times New Roman" w:cs="Times New Roman"/>
          <w:i/>
          <w:iCs/>
          <w:sz w:val="24"/>
          <w:szCs w:val="24"/>
        </w:rPr>
        <w:t xml:space="preserve"> or professional development or productivity, </w:t>
      </w:r>
      <w:r w:rsidR="00FB7532" w:rsidRPr="00FB7532">
        <w:rPr>
          <w:rFonts w:ascii="Times New Roman" w:hAnsi="Times New Roman" w:cs="Times New Roman"/>
          <w:i/>
          <w:iCs/>
          <w:sz w:val="24"/>
          <w:szCs w:val="24"/>
        </w:rPr>
        <w:t xml:space="preserve">as well as service and advising. </w:t>
      </w:r>
    </w:p>
    <w:p w14:paraId="4C0276E9" w14:textId="77777777" w:rsidR="00FB7532" w:rsidRPr="004D1F3E" w:rsidRDefault="00FB7532" w:rsidP="00FB7532">
      <w:pPr>
        <w:pStyle w:val="paragraph"/>
        <w:spacing w:before="0" w:beforeAutospacing="0" w:after="0" w:afterAutospacing="0"/>
        <w:ind w:left="720"/>
        <w:rPr>
          <w:rStyle w:val="normaltextrun"/>
          <w:rFonts w:eastAsiaTheme="minorEastAsia"/>
        </w:rPr>
      </w:pPr>
    </w:p>
    <w:p w14:paraId="2088F397" w14:textId="5A527D45" w:rsidR="2043F6F4" w:rsidRPr="004D1F3E" w:rsidRDefault="00FB7532" w:rsidP="00E8283C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>
        <w:rPr>
          <w:rStyle w:val="normaltextrun"/>
          <w:rFonts w:eastAsia="Calibri,Segoe UI"/>
        </w:rPr>
        <w:t>Research, Scholarship</w:t>
      </w:r>
      <w:r w:rsidR="00F80C91">
        <w:rPr>
          <w:rStyle w:val="normaltextrun"/>
          <w:rFonts w:eastAsia="Calibri,Segoe UI"/>
        </w:rPr>
        <w:t>,</w:t>
      </w:r>
      <w:r>
        <w:rPr>
          <w:rStyle w:val="normaltextrun"/>
          <w:rFonts w:eastAsia="Calibri,Segoe UI"/>
        </w:rPr>
        <w:t xml:space="preserve"> or Creative</w:t>
      </w:r>
      <w:r w:rsidR="00AC51B6">
        <w:rPr>
          <w:rStyle w:val="normaltextrun"/>
          <w:rFonts w:eastAsia="Calibri,Segoe UI"/>
        </w:rPr>
        <w:t xml:space="preserve"> Activity</w:t>
      </w:r>
      <w:r w:rsidR="2043F6F4" w:rsidRPr="004D1F3E">
        <w:rPr>
          <w:rStyle w:val="normaltextrun"/>
          <w:rFonts w:eastAsia="Calibri,Segoe UI"/>
        </w:rPr>
        <w:t xml:space="preserve"> Section</w:t>
      </w:r>
      <w:r>
        <w:rPr>
          <w:rStyle w:val="normaltextrun"/>
          <w:rFonts w:eastAsia="Calibri,Segoe UI"/>
        </w:rPr>
        <w:t xml:space="preserve"> (</w:t>
      </w:r>
      <w:r w:rsidR="00F80C91">
        <w:rPr>
          <w:rStyle w:val="normaltextrun"/>
          <w:rFonts w:eastAsia="Calibri,Segoe UI"/>
        </w:rPr>
        <w:t xml:space="preserve">tenured and </w:t>
      </w:r>
      <w:r>
        <w:rPr>
          <w:rStyle w:val="normaltextrun"/>
          <w:rFonts w:eastAsia="Calibri,Segoe UI"/>
        </w:rPr>
        <w:t>tenure-track faculty)</w:t>
      </w:r>
    </w:p>
    <w:p w14:paraId="1BAF58C9" w14:textId="059409D4" w:rsidR="7F7B16D3" w:rsidRPr="004D1F3E" w:rsidRDefault="002002F3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9F69EE">
        <w:rPr>
          <w:rFonts w:eastAsia="Calibri,Segoe UI"/>
        </w:rPr>
        <w:t xml:space="preserve">Summary of </w:t>
      </w:r>
      <w:r w:rsidR="00477E87">
        <w:rPr>
          <w:rFonts w:eastAsia="Calibri,Segoe UI"/>
        </w:rPr>
        <w:t>r</w:t>
      </w:r>
      <w:r w:rsidR="00ED63B8">
        <w:rPr>
          <w:rFonts w:eastAsia="Calibri,Segoe UI"/>
        </w:rPr>
        <w:t xml:space="preserve">esearch, </w:t>
      </w:r>
      <w:r w:rsidR="00477E87">
        <w:rPr>
          <w:rFonts w:eastAsia="Calibri,Segoe UI"/>
        </w:rPr>
        <w:t>s</w:t>
      </w:r>
      <w:r w:rsidR="00ED63B8">
        <w:rPr>
          <w:rFonts w:eastAsia="Calibri,Segoe UI"/>
        </w:rPr>
        <w:t>cholarship</w:t>
      </w:r>
      <w:r w:rsidR="00F80C91">
        <w:rPr>
          <w:rFonts w:eastAsia="Calibri,Segoe UI"/>
        </w:rPr>
        <w:t>,</w:t>
      </w:r>
      <w:r w:rsidR="00ED63B8">
        <w:rPr>
          <w:rFonts w:eastAsia="Calibri,Segoe UI"/>
        </w:rPr>
        <w:t xml:space="preserve"> or </w:t>
      </w:r>
      <w:r w:rsidR="00477E87">
        <w:rPr>
          <w:rFonts w:eastAsia="Calibri,Segoe UI"/>
        </w:rPr>
        <w:t>c</w:t>
      </w:r>
      <w:r w:rsidR="00ED63B8">
        <w:rPr>
          <w:rFonts w:eastAsia="Calibri,Segoe UI"/>
        </w:rPr>
        <w:t>reative</w:t>
      </w:r>
      <w:r w:rsidR="00D87E0B" w:rsidRPr="009F69EE">
        <w:rPr>
          <w:rFonts w:eastAsia="Calibri,Segoe UI"/>
        </w:rPr>
        <w:t xml:space="preserve"> </w:t>
      </w:r>
      <w:r w:rsidR="00F80C91">
        <w:rPr>
          <w:rFonts w:eastAsia="Calibri,Segoe UI"/>
        </w:rPr>
        <w:t>a</w:t>
      </w:r>
      <w:r w:rsidR="00D87E0B" w:rsidRPr="009F69EE">
        <w:rPr>
          <w:rFonts w:eastAsia="Calibri,Segoe UI"/>
        </w:rPr>
        <w:t>ctivit</w:t>
      </w:r>
      <w:r w:rsidR="00ED63B8">
        <w:rPr>
          <w:rFonts w:eastAsia="Calibri,Segoe UI"/>
        </w:rPr>
        <w:t>y</w:t>
      </w:r>
      <w:r w:rsidR="00D87E0B" w:rsidRPr="004D1F3E">
        <w:rPr>
          <w:rStyle w:val="normaltextrun"/>
          <w:rFonts w:eastAsia="Calibri,Segoe UI"/>
        </w:rPr>
        <w:t xml:space="preserve"> </w:t>
      </w:r>
      <w:r w:rsidRPr="004D1F3E">
        <w:rPr>
          <w:rStyle w:val="normaltextrun"/>
          <w:rFonts w:eastAsia="Calibri,Segoe UI"/>
        </w:rPr>
        <w:t>(please use the template provided)</w:t>
      </w:r>
      <w:r w:rsidR="00037A98" w:rsidRPr="004D1F3E">
        <w:rPr>
          <w:rStyle w:val="normaltextrun"/>
          <w:rFonts w:eastAsia="Calibri,Segoe UI"/>
        </w:rPr>
        <w:t>.</w:t>
      </w:r>
    </w:p>
    <w:p w14:paraId="5B4B1A5C" w14:textId="1B49CDD4" w:rsidR="00CA480D" w:rsidRPr="004D1F3E" w:rsidRDefault="002002F3" w:rsidP="00CA480D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A one-</w:t>
      </w:r>
      <w:r w:rsidR="007D28E3" w:rsidRPr="004D1F3E">
        <w:rPr>
          <w:rStyle w:val="normaltextrun"/>
          <w:rFonts w:eastAsia="Calibri,Segoe UI"/>
        </w:rPr>
        <w:t>page</w:t>
      </w:r>
      <w:r w:rsidR="00AB0445" w:rsidRPr="004D1F3E">
        <w:rPr>
          <w:rStyle w:val="normaltextrun"/>
          <w:rFonts w:eastAsia="Calibri,Segoe UI"/>
        </w:rPr>
        <w:t xml:space="preserve"> </w:t>
      </w:r>
      <w:r w:rsidR="007D28E3" w:rsidRPr="004D1F3E">
        <w:rPr>
          <w:rStyle w:val="normaltextrun"/>
          <w:rFonts w:eastAsia="Calibri,Segoe UI"/>
        </w:rPr>
        <w:t xml:space="preserve">narrative </w:t>
      </w:r>
      <w:r w:rsidR="00AB0445" w:rsidRPr="004D1F3E">
        <w:rPr>
          <w:rStyle w:val="normaltextrun"/>
          <w:rFonts w:eastAsia="Calibri,Segoe UI"/>
        </w:rPr>
        <w:t xml:space="preserve">about </w:t>
      </w:r>
      <w:r w:rsidR="00956911" w:rsidRPr="004D1F3E">
        <w:rPr>
          <w:rStyle w:val="normaltextrun"/>
          <w:rFonts w:eastAsia="Calibri,Segoe UI"/>
        </w:rPr>
        <w:t>highlights</w:t>
      </w:r>
      <w:r w:rsidR="00AB0445" w:rsidRPr="004D1F3E">
        <w:rPr>
          <w:rStyle w:val="normaltextrun"/>
          <w:rFonts w:eastAsia="Calibri,Segoe UI"/>
        </w:rPr>
        <w:t xml:space="preserve"> and significant accomplishments</w:t>
      </w:r>
      <w:r w:rsidRPr="004D1F3E">
        <w:rPr>
          <w:rStyle w:val="normaltextrun"/>
          <w:rFonts w:eastAsia="Calibri,Segoe UI"/>
        </w:rPr>
        <w:t xml:space="preserve"> in </w:t>
      </w:r>
      <w:r w:rsidR="00477E87">
        <w:rPr>
          <w:rStyle w:val="normaltextrun"/>
          <w:rFonts w:eastAsia="Calibri,Segoe UI"/>
        </w:rPr>
        <w:t xml:space="preserve">research, </w:t>
      </w:r>
      <w:r w:rsidRPr="004D1F3E">
        <w:rPr>
          <w:rStyle w:val="normaltextrun"/>
          <w:rFonts w:eastAsia="Calibri,Segoe UI"/>
        </w:rPr>
        <w:t>scholarship</w:t>
      </w:r>
      <w:r w:rsidR="00F80C91">
        <w:rPr>
          <w:rStyle w:val="normaltextrun"/>
          <w:rFonts w:eastAsia="Calibri,Segoe UI"/>
        </w:rPr>
        <w:t>,</w:t>
      </w:r>
      <w:r w:rsidR="00477E87">
        <w:rPr>
          <w:rStyle w:val="normaltextrun"/>
          <w:rFonts w:eastAsia="Calibri,Segoe UI"/>
        </w:rPr>
        <w:t xml:space="preserve"> or creative activities</w:t>
      </w:r>
      <w:r w:rsidR="00037A98" w:rsidRPr="004D1F3E">
        <w:rPr>
          <w:rStyle w:val="normaltextrun"/>
          <w:rFonts w:eastAsia="Calibri,Segoe UI"/>
        </w:rPr>
        <w:t>.</w:t>
      </w:r>
    </w:p>
    <w:p w14:paraId="515E0C44" w14:textId="729886F7" w:rsidR="00CA480D" w:rsidRPr="004D1F3E" w:rsidRDefault="00AB0445" w:rsidP="00CA480D">
      <w:pPr>
        <w:pStyle w:val="paragraph"/>
        <w:numPr>
          <w:ilvl w:val="1"/>
          <w:numId w:val="10"/>
        </w:numPr>
        <w:spacing w:before="0" w:beforeAutospacing="0" w:after="0" w:afterAutospacing="0"/>
        <w:rPr>
          <w:rFonts w:eastAsiaTheme="minorEastAsia"/>
        </w:rPr>
      </w:pPr>
      <w:r w:rsidRPr="004D1F3E">
        <w:rPr>
          <w:rStyle w:val="normaltextrun"/>
          <w:rFonts w:eastAsia="Calibri,Segoe UI"/>
        </w:rPr>
        <w:t xml:space="preserve">If </w:t>
      </w:r>
      <w:r w:rsidR="007D28E3" w:rsidRPr="004D1F3E">
        <w:rPr>
          <w:rStyle w:val="normaltextrun"/>
          <w:rFonts w:eastAsia="Calibri,Segoe UI"/>
        </w:rPr>
        <w:t xml:space="preserve">relevant, </w:t>
      </w:r>
      <w:r w:rsidR="002002F3" w:rsidRPr="004D1F3E">
        <w:rPr>
          <w:rStyle w:val="normaltextrun"/>
          <w:rFonts w:eastAsia="Calibri,Segoe UI"/>
        </w:rPr>
        <w:t>a one-page narrative</w:t>
      </w:r>
      <w:r w:rsidR="007D28E3" w:rsidRPr="004D1F3E">
        <w:rPr>
          <w:rStyle w:val="normaltextrun"/>
          <w:rFonts w:eastAsia="Calibri,Segoe UI"/>
        </w:rPr>
        <w:t xml:space="preserve"> about areas with potential for growth or special circumstances relating to </w:t>
      </w:r>
      <w:r w:rsidR="00ED63B8">
        <w:rPr>
          <w:rStyle w:val="normaltextrun"/>
          <w:rFonts w:eastAsia="Calibri,Segoe UI"/>
        </w:rPr>
        <w:t xml:space="preserve">research, </w:t>
      </w:r>
      <w:r w:rsidR="007D28E3" w:rsidRPr="004D1F3E">
        <w:rPr>
          <w:rStyle w:val="normaltextrun"/>
          <w:rFonts w:eastAsia="Calibri,Segoe UI"/>
        </w:rPr>
        <w:t>scholarship</w:t>
      </w:r>
      <w:r w:rsidR="00F80C91">
        <w:rPr>
          <w:rStyle w:val="normaltextrun"/>
          <w:rFonts w:eastAsia="Calibri,Segoe UI"/>
        </w:rPr>
        <w:t>,</w:t>
      </w:r>
      <w:r w:rsidR="007D28E3" w:rsidRPr="004D1F3E">
        <w:rPr>
          <w:rStyle w:val="normaltextrun"/>
          <w:rFonts w:eastAsia="Calibri,Segoe UI"/>
        </w:rPr>
        <w:t xml:space="preserve"> or creative activities</w:t>
      </w:r>
      <w:r w:rsidR="00037A98" w:rsidRPr="004D1F3E">
        <w:rPr>
          <w:rStyle w:val="normaltextrun"/>
          <w:rFonts w:eastAsia="Calibri,Segoe UI"/>
        </w:rPr>
        <w:t>.</w:t>
      </w:r>
    </w:p>
    <w:p w14:paraId="051331D3" w14:textId="607EAB56" w:rsidR="00956911" w:rsidRPr="00D1159A" w:rsidRDefault="00EF4547" w:rsidP="00CA480D">
      <w:pPr>
        <w:pStyle w:val="paragraph"/>
        <w:numPr>
          <w:ilvl w:val="1"/>
          <w:numId w:val="10"/>
        </w:numPr>
        <w:spacing w:before="0" w:beforeAutospacing="0" w:after="0" w:afterAutospacing="0"/>
        <w:rPr>
          <w:rFonts w:eastAsiaTheme="minorEastAsia"/>
        </w:rPr>
      </w:pPr>
      <w:r w:rsidRPr="004D1F3E">
        <w:t>Documentation</w:t>
      </w:r>
      <w:r w:rsidR="00CA480D" w:rsidRPr="004D1F3E">
        <w:t xml:space="preserve"> of</w:t>
      </w:r>
      <w:r w:rsidR="00ED63B8">
        <w:t xml:space="preserve"> research,</w:t>
      </w:r>
      <w:r w:rsidR="00CA480D" w:rsidRPr="004D1F3E">
        <w:t xml:space="preserve"> scholarship</w:t>
      </w:r>
      <w:r w:rsidR="00F80C91">
        <w:t>,</w:t>
      </w:r>
      <w:r w:rsidRPr="004D1F3E">
        <w:t xml:space="preserve"> </w:t>
      </w:r>
      <w:r w:rsidR="00ED63B8">
        <w:t xml:space="preserve">or creative activities </w:t>
      </w:r>
      <w:r w:rsidRPr="004D1F3E">
        <w:t xml:space="preserve">limited to the </w:t>
      </w:r>
      <w:r w:rsidR="005161B9" w:rsidRPr="004D1F3E">
        <w:t>most</w:t>
      </w:r>
      <w:r w:rsidR="000A78AD" w:rsidRPr="004D1F3E">
        <w:t xml:space="preserve"> </w:t>
      </w:r>
      <w:r w:rsidR="0098700A" w:rsidRPr="004D1F3E">
        <w:t>important</w:t>
      </w:r>
      <w:r w:rsidR="000A78AD" w:rsidRPr="004D1F3E">
        <w:t xml:space="preserve"> </w:t>
      </w:r>
      <w:r w:rsidR="0098700A" w:rsidRPr="004D1F3E">
        <w:t xml:space="preserve">and representative </w:t>
      </w:r>
      <w:r w:rsidR="000A78AD" w:rsidRPr="004D1F3E">
        <w:t xml:space="preserve">examples; additional documentation may be submitted in an optional secondary </w:t>
      </w:r>
      <w:r w:rsidR="00C74D02">
        <w:t xml:space="preserve">PDF </w:t>
      </w:r>
      <w:r w:rsidR="000A78AD" w:rsidRPr="004D1F3E">
        <w:t>(see below)</w:t>
      </w:r>
      <w:r w:rsidR="00037A98" w:rsidRPr="004D1F3E">
        <w:t>.</w:t>
      </w:r>
      <w:r w:rsidR="00CA480D" w:rsidRPr="004D1F3E">
        <w:t> </w:t>
      </w:r>
    </w:p>
    <w:p w14:paraId="55347AB6" w14:textId="77777777" w:rsidR="00D1159A" w:rsidRDefault="00D1159A" w:rsidP="00D1159A">
      <w:pPr>
        <w:pStyle w:val="paragraph"/>
        <w:spacing w:before="0" w:beforeAutospacing="0" w:after="0" w:afterAutospacing="0"/>
        <w:ind w:left="720"/>
      </w:pPr>
    </w:p>
    <w:p w14:paraId="785480E5" w14:textId="248267BC" w:rsidR="00D1159A" w:rsidRPr="004D1F3E" w:rsidRDefault="00D1159A" w:rsidP="00D1159A">
      <w:pPr>
        <w:pStyle w:val="paragraph"/>
        <w:spacing w:before="0" w:beforeAutospacing="0" w:after="0" w:afterAutospacing="0"/>
        <w:ind w:firstLine="360"/>
        <w:rPr>
          <w:rStyle w:val="normaltextrun"/>
          <w:rFonts w:eastAsiaTheme="minorEastAsia"/>
        </w:rPr>
      </w:pPr>
      <w:r>
        <w:rPr>
          <w:rStyle w:val="normaltextrun"/>
          <w:rFonts w:eastAsia="Calibri,Segoe UI"/>
        </w:rPr>
        <w:t>Professional Productivity (clinical faculty) or</w:t>
      </w:r>
      <w:r w:rsidR="00ED63B8">
        <w:rPr>
          <w:rStyle w:val="normaltextrun"/>
          <w:rFonts w:eastAsia="Calibri,Segoe UI"/>
        </w:rPr>
        <w:t xml:space="preserve"> Professional</w:t>
      </w:r>
      <w:r>
        <w:rPr>
          <w:rStyle w:val="normaltextrun"/>
          <w:rFonts w:eastAsia="Calibri,Segoe UI"/>
        </w:rPr>
        <w:t xml:space="preserve"> Development (technical &amp; practice faculty) Section</w:t>
      </w:r>
    </w:p>
    <w:p w14:paraId="5CE1BB70" w14:textId="5F33A9DD" w:rsidR="00D1159A" w:rsidRPr="004D1F3E" w:rsidRDefault="00D1159A" w:rsidP="00D1159A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9F69EE">
        <w:rPr>
          <w:rFonts w:eastAsia="Calibri,Segoe UI"/>
        </w:rPr>
        <w:t xml:space="preserve">Summary of </w:t>
      </w:r>
      <w:r w:rsidR="00477E87">
        <w:rPr>
          <w:rFonts w:eastAsia="Calibri,Segoe UI"/>
        </w:rPr>
        <w:t>p</w:t>
      </w:r>
      <w:r w:rsidR="00F36994">
        <w:rPr>
          <w:rFonts w:eastAsia="Calibri,Segoe UI"/>
        </w:rPr>
        <w:t xml:space="preserve">rofessional </w:t>
      </w:r>
      <w:r w:rsidR="00477E87">
        <w:rPr>
          <w:rFonts w:eastAsia="Calibri,Segoe UI"/>
        </w:rPr>
        <w:t>p</w:t>
      </w:r>
      <w:r w:rsidR="00F36994">
        <w:rPr>
          <w:rFonts w:eastAsia="Calibri,Segoe UI"/>
        </w:rPr>
        <w:t xml:space="preserve">roductivity or </w:t>
      </w:r>
      <w:r w:rsidR="00477E87">
        <w:rPr>
          <w:rFonts w:eastAsia="Calibri,Segoe UI"/>
        </w:rPr>
        <w:t>p</w:t>
      </w:r>
      <w:r w:rsidR="00F36994">
        <w:rPr>
          <w:rFonts w:eastAsia="Calibri,Segoe UI"/>
        </w:rPr>
        <w:t xml:space="preserve">rofessional </w:t>
      </w:r>
      <w:r w:rsidR="00477E87">
        <w:rPr>
          <w:rFonts w:eastAsia="Calibri,Segoe UI"/>
        </w:rPr>
        <w:t>d</w:t>
      </w:r>
      <w:r w:rsidR="00F36994">
        <w:rPr>
          <w:rFonts w:eastAsia="Calibri,Segoe UI"/>
        </w:rPr>
        <w:t>evelopment</w:t>
      </w:r>
      <w:r w:rsidRPr="009F69EE">
        <w:rPr>
          <w:rFonts w:eastAsia="Calibri,Segoe UI"/>
        </w:rPr>
        <w:t xml:space="preserve"> activities</w:t>
      </w:r>
      <w:r w:rsidRPr="004D1F3E">
        <w:rPr>
          <w:rStyle w:val="normaltextrun"/>
          <w:rFonts w:eastAsia="Calibri,Segoe UI"/>
        </w:rPr>
        <w:t xml:space="preserve"> (please use the template provided).</w:t>
      </w:r>
    </w:p>
    <w:p w14:paraId="5AE0A741" w14:textId="409326F5" w:rsidR="00D1159A" w:rsidRPr="004D1F3E" w:rsidRDefault="00D1159A" w:rsidP="00D1159A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A one-</w:t>
      </w:r>
      <w:r w:rsidRPr="004D1F3E">
        <w:rPr>
          <w:rStyle w:val="normaltextrun"/>
          <w:rFonts w:eastAsia="Calibri,Segoe UI"/>
        </w:rPr>
        <w:t xml:space="preserve">page narrative about highlights and significant accomplishments in </w:t>
      </w:r>
      <w:r w:rsidR="00F36994">
        <w:rPr>
          <w:rStyle w:val="normaltextrun"/>
          <w:rFonts w:eastAsia="Calibri,Segoe UI"/>
        </w:rPr>
        <w:t>professional productivity or development</w:t>
      </w:r>
      <w:r w:rsidRPr="004D1F3E">
        <w:rPr>
          <w:rStyle w:val="normaltextrun"/>
          <w:rFonts w:eastAsia="Calibri,Segoe UI"/>
        </w:rPr>
        <w:t>.</w:t>
      </w:r>
    </w:p>
    <w:p w14:paraId="777D5435" w14:textId="54DD7205" w:rsidR="00D1159A" w:rsidRPr="004D1F3E" w:rsidRDefault="00D1159A" w:rsidP="00D1159A">
      <w:pPr>
        <w:pStyle w:val="paragraph"/>
        <w:numPr>
          <w:ilvl w:val="1"/>
          <w:numId w:val="10"/>
        </w:numPr>
        <w:spacing w:before="0" w:beforeAutospacing="0" w:after="0" w:afterAutospacing="0"/>
        <w:rPr>
          <w:rFonts w:eastAsiaTheme="minorEastAsia"/>
        </w:rPr>
      </w:pPr>
      <w:r w:rsidRPr="004D1F3E">
        <w:rPr>
          <w:rStyle w:val="normaltextrun"/>
          <w:rFonts w:eastAsia="Calibri,Segoe UI"/>
        </w:rPr>
        <w:t xml:space="preserve">If relevant, a one-page narrative about areas with potential for growth or special circumstances relating to </w:t>
      </w:r>
      <w:r w:rsidR="00F36994">
        <w:rPr>
          <w:rStyle w:val="normaltextrun"/>
          <w:rFonts w:eastAsia="Calibri,Segoe UI"/>
        </w:rPr>
        <w:t>professional productivity or development</w:t>
      </w:r>
      <w:r w:rsidRPr="004D1F3E">
        <w:rPr>
          <w:rStyle w:val="normaltextrun"/>
          <w:rFonts w:eastAsia="Calibri,Segoe UI"/>
        </w:rPr>
        <w:t>.</w:t>
      </w:r>
    </w:p>
    <w:p w14:paraId="1E146F2A" w14:textId="44517F40" w:rsidR="00D1159A" w:rsidRPr="00D1159A" w:rsidRDefault="00D1159A" w:rsidP="00D1159A">
      <w:pPr>
        <w:pStyle w:val="paragraph"/>
        <w:numPr>
          <w:ilvl w:val="1"/>
          <w:numId w:val="10"/>
        </w:numPr>
        <w:spacing w:before="0" w:beforeAutospacing="0" w:after="0" w:afterAutospacing="0"/>
        <w:rPr>
          <w:rFonts w:eastAsiaTheme="minorEastAsia"/>
        </w:rPr>
      </w:pPr>
      <w:r w:rsidRPr="004D1F3E">
        <w:t xml:space="preserve">Documentation of </w:t>
      </w:r>
      <w:r w:rsidR="00F36994">
        <w:t>professional productivity or development</w:t>
      </w:r>
      <w:r w:rsidRPr="004D1F3E">
        <w:t xml:space="preserve">, limited to the most important and representative examples; additional documentation may be submitted in an optional secondary </w:t>
      </w:r>
      <w:r>
        <w:t xml:space="preserve">PDF </w:t>
      </w:r>
      <w:r w:rsidRPr="004D1F3E">
        <w:t>(see below). </w:t>
      </w:r>
    </w:p>
    <w:p w14:paraId="1B170DFA" w14:textId="77777777" w:rsidR="00D1159A" w:rsidRPr="004D1F3E" w:rsidRDefault="00D1159A" w:rsidP="00D1159A">
      <w:pPr>
        <w:pStyle w:val="paragraph"/>
        <w:spacing w:before="0" w:beforeAutospacing="0" w:after="0" w:afterAutospacing="0"/>
        <w:ind w:left="720"/>
        <w:rPr>
          <w:rStyle w:val="normaltextrun"/>
          <w:rFonts w:eastAsiaTheme="minorEastAsia"/>
        </w:rPr>
      </w:pPr>
    </w:p>
    <w:p w14:paraId="2D32D9C4" w14:textId="6C9EEE58" w:rsidR="2043F6F4" w:rsidRPr="004D1F3E" w:rsidRDefault="2043F6F4" w:rsidP="00E8283C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 xml:space="preserve">Service </w:t>
      </w:r>
      <w:r w:rsidR="00FB7532">
        <w:rPr>
          <w:rStyle w:val="normaltextrun"/>
          <w:rFonts w:eastAsia="Calibri,Segoe UI"/>
        </w:rPr>
        <w:t xml:space="preserve">and Advising </w:t>
      </w:r>
      <w:r w:rsidRPr="004D1F3E">
        <w:rPr>
          <w:rStyle w:val="normaltextrun"/>
          <w:rFonts w:eastAsia="Calibri,Segoe UI"/>
        </w:rPr>
        <w:t>Section</w:t>
      </w:r>
    </w:p>
    <w:p w14:paraId="5CE1C8D2" w14:textId="56F7AFB9" w:rsidR="002002F3" w:rsidRPr="00FB7532" w:rsidRDefault="002002F3" w:rsidP="002002F3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9F69EE">
        <w:rPr>
          <w:rFonts w:eastAsia="Calibri,Segoe UI"/>
        </w:rPr>
        <w:t xml:space="preserve">Summary of </w:t>
      </w:r>
      <w:r w:rsidR="00D87E0B" w:rsidRPr="009F69EE">
        <w:rPr>
          <w:rFonts w:eastAsia="Calibri,Segoe UI"/>
        </w:rPr>
        <w:t>service activities</w:t>
      </w:r>
      <w:r w:rsidRPr="004D1F3E">
        <w:rPr>
          <w:rStyle w:val="normaltextrun"/>
          <w:rFonts w:eastAsia="Calibri,Segoe UI"/>
        </w:rPr>
        <w:t xml:space="preserve"> (please use the template provided)</w:t>
      </w:r>
      <w:r w:rsidR="00037A98" w:rsidRPr="004D1F3E">
        <w:rPr>
          <w:rStyle w:val="normaltextrun"/>
          <w:rFonts w:eastAsia="Calibri,Segoe UI"/>
        </w:rPr>
        <w:t>.</w:t>
      </w:r>
    </w:p>
    <w:p w14:paraId="03A3A0DC" w14:textId="409591EE" w:rsidR="00FB7532" w:rsidRPr="004D1F3E" w:rsidRDefault="00FB7532" w:rsidP="002002F3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>
        <w:rPr>
          <w:rStyle w:val="normaltextrun"/>
          <w:rFonts w:eastAsia="Calibri,Segoe UI"/>
        </w:rPr>
        <w:t>Summary of advising activities (please use the template provided).</w:t>
      </w:r>
    </w:p>
    <w:p w14:paraId="3A73BEC4" w14:textId="67A00695" w:rsidR="00AB0445" w:rsidRPr="004D1F3E" w:rsidRDefault="002002F3" w:rsidP="003D4710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A one-</w:t>
      </w:r>
      <w:r w:rsidR="007D28E3" w:rsidRPr="004D1F3E">
        <w:rPr>
          <w:rStyle w:val="normaltextrun"/>
          <w:rFonts w:eastAsia="Calibri,Segoe UI"/>
        </w:rPr>
        <w:t>page</w:t>
      </w:r>
      <w:r w:rsidR="00AB0445" w:rsidRPr="004D1F3E">
        <w:rPr>
          <w:rStyle w:val="normaltextrun"/>
          <w:rFonts w:eastAsia="Calibri,Segoe UI"/>
        </w:rPr>
        <w:t xml:space="preserve"> </w:t>
      </w:r>
      <w:r w:rsidRPr="004D1F3E">
        <w:rPr>
          <w:rStyle w:val="normaltextrun"/>
          <w:rFonts w:eastAsia="Calibri,Segoe UI"/>
        </w:rPr>
        <w:t xml:space="preserve">narrative </w:t>
      </w:r>
      <w:r w:rsidR="00AB0445" w:rsidRPr="004D1F3E">
        <w:rPr>
          <w:rStyle w:val="normaltextrun"/>
          <w:rFonts w:eastAsia="Calibri,Segoe UI"/>
        </w:rPr>
        <w:t>about highlights and significant accomplishments</w:t>
      </w:r>
      <w:r w:rsidRPr="004D1F3E">
        <w:rPr>
          <w:rStyle w:val="normaltextrun"/>
          <w:rFonts w:eastAsia="Calibri,Segoe UI"/>
        </w:rPr>
        <w:t xml:space="preserve"> in service</w:t>
      </w:r>
      <w:r w:rsidR="00FB7532">
        <w:rPr>
          <w:rStyle w:val="normaltextrun"/>
          <w:rFonts w:eastAsia="Calibri,Segoe UI"/>
        </w:rPr>
        <w:t xml:space="preserve"> and advising</w:t>
      </w:r>
      <w:r w:rsidR="00037A98" w:rsidRPr="004D1F3E">
        <w:rPr>
          <w:rStyle w:val="normaltextrun"/>
          <w:rFonts w:eastAsia="Calibri,Segoe UI"/>
        </w:rPr>
        <w:t>.</w:t>
      </w:r>
    </w:p>
    <w:p w14:paraId="056A3E26" w14:textId="28FDFD87" w:rsidR="00AB0445" w:rsidRPr="004D1F3E" w:rsidRDefault="00AB0445" w:rsidP="003D4710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 xml:space="preserve">If </w:t>
      </w:r>
      <w:r w:rsidR="007D28E3" w:rsidRPr="004D1F3E">
        <w:rPr>
          <w:rStyle w:val="normaltextrun"/>
          <w:rFonts w:eastAsia="Calibri,Segoe UI"/>
        </w:rPr>
        <w:t xml:space="preserve">relevant, </w:t>
      </w:r>
      <w:r w:rsidR="002002F3" w:rsidRPr="004D1F3E">
        <w:rPr>
          <w:rStyle w:val="normaltextrun"/>
          <w:rFonts w:eastAsia="Calibri,Segoe UI"/>
        </w:rPr>
        <w:t>a one-page narrative</w:t>
      </w:r>
      <w:r w:rsidR="007D28E3" w:rsidRPr="004D1F3E">
        <w:rPr>
          <w:rStyle w:val="normaltextrun"/>
          <w:rFonts w:eastAsia="Calibri,Segoe UI"/>
        </w:rPr>
        <w:t xml:space="preserve"> about areas with potential for growth or special circumstances relating to service</w:t>
      </w:r>
      <w:r w:rsidR="00D1159A">
        <w:rPr>
          <w:rStyle w:val="normaltextrun"/>
          <w:rFonts w:eastAsia="Calibri,Segoe UI"/>
        </w:rPr>
        <w:t xml:space="preserve"> and advising.</w:t>
      </w:r>
    </w:p>
    <w:p w14:paraId="68626AC2" w14:textId="77777777" w:rsidR="000A78AD" w:rsidRPr="004D1F3E" w:rsidRDefault="000A78AD" w:rsidP="00162EFE">
      <w:pPr>
        <w:pStyle w:val="paragraph"/>
        <w:spacing w:before="0" w:beforeAutospacing="0" w:after="0" w:afterAutospacing="0"/>
        <w:ind w:left="360"/>
        <w:rPr>
          <w:rStyle w:val="normaltextrun"/>
          <w:rFonts w:eastAsiaTheme="minorEastAsia"/>
        </w:rPr>
      </w:pPr>
    </w:p>
    <w:p w14:paraId="7E7A75A9" w14:textId="5427E629" w:rsidR="00E842E6" w:rsidRPr="00BC1966" w:rsidRDefault="00A967EC" w:rsidP="00162EFE">
      <w:pPr>
        <w:pStyle w:val="paragraph"/>
        <w:spacing w:before="0" w:beforeAutospacing="0" w:after="0" w:afterAutospacing="0"/>
        <w:rPr>
          <w:rStyle w:val="normaltextrun"/>
          <w:rFonts w:eastAsia="Calibri,Segoe UI"/>
          <w:b/>
          <w:sz w:val="28"/>
          <w:szCs w:val="28"/>
        </w:rPr>
      </w:pPr>
      <w:r w:rsidRPr="00BC1966">
        <w:rPr>
          <w:rStyle w:val="normaltextrun"/>
          <w:rFonts w:eastAsia="Calibri,Segoe UI"/>
          <w:b/>
          <w:sz w:val="28"/>
          <w:szCs w:val="28"/>
        </w:rPr>
        <w:t xml:space="preserve">Optional </w:t>
      </w:r>
      <w:r w:rsidR="00A21DFD" w:rsidRPr="00BC1966">
        <w:rPr>
          <w:rStyle w:val="normaltextrun"/>
          <w:rFonts w:eastAsia="Calibri,Segoe UI"/>
          <w:b/>
          <w:sz w:val="28"/>
          <w:szCs w:val="28"/>
        </w:rPr>
        <w:t>PDF Appendices</w:t>
      </w:r>
      <w:r w:rsidR="00BC1966" w:rsidRPr="00BC1966">
        <w:rPr>
          <w:rStyle w:val="normaltextrun"/>
          <w:rFonts w:eastAsia="Calibri,Segoe UI"/>
          <w:b/>
          <w:sz w:val="28"/>
          <w:szCs w:val="28"/>
        </w:rPr>
        <w:t xml:space="preserve"> Document</w:t>
      </w:r>
    </w:p>
    <w:p w14:paraId="7E3C0322" w14:textId="0050D614" w:rsidR="00E43770" w:rsidRPr="005F68D6" w:rsidRDefault="00C473B1" w:rsidP="00E842E6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>
        <w:rPr>
          <w:rStyle w:val="normaltextrun"/>
          <w:rFonts w:eastAsia="Calibri,Segoe UI"/>
        </w:rPr>
        <w:t xml:space="preserve"> </w:t>
      </w:r>
      <w:r w:rsidR="00955A10" w:rsidRPr="00E842E6">
        <w:rPr>
          <w:rStyle w:val="normaltextrun"/>
          <w:rFonts w:eastAsia="Calibri,Segoe UI"/>
        </w:rPr>
        <w:t>Candidates may submit a</w:t>
      </w:r>
      <w:r w:rsidR="00AB0445" w:rsidRPr="00E842E6">
        <w:rPr>
          <w:rStyle w:val="normaltextrun"/>
          <w:rFonts w:eastAsia="Calibri,Segoe UI"/>
        </w:rPr>
        <w:t xml:space="preserve">ppendices </w:t>
      </w:r>
      <w:r w:rsidR="000712B7" w:rsidRPr="00E842E6">
        <w:rPr>
          <w:rStyle w:val="normaltextrun"/>
          <w:rFonts w:eastAsia="Calibri,Segoe UI"/>
        </w:rPr>
        <w:t>with additional documentation</w:t>
      </w:r>
      <w:r w:rsidR="002042F1" w:rsidRPr="00E842E6">
        <w:rPr>
          <w:rStyle w:val="normaltextrun"/>
          <w:rFonts w:eastAsia="Calibri,Segoe UI"/>
        </w:rPr>
        <w:t xml:space="preserve"> for</w:t>
      </w:r>
      <w:r w:rsidR="00BA5EF3" w:rsidRPr="00E842E6">
        <w:rPr>
          <w:rStyle w:val="normaltextrun"/>
          <w:rFonts w:eastAsia="Calibri,Segoe UI"/>
        </w:rPr>
        <w:t xml:space="preserve"> the </w:t>
      </w:r>
      <w:r w:rsidR="00477E87">
        <w:rPr>
          <w:rStyle w:val="normaltextrun"/>
          <w:rFonts w:eastAsia="Calibri,Segoe UI"/>
        </w:rPr>
        <w:t>three</w:t>
      </w:r>
      <w:r w:rsidR="00BA5EF3" w:rsidRPr="00E842E6">
        <w:rPr>
          <w:rStyle w:val="normaltextrun"/>
          <w:rFonts w:eastAsia="Calibri,Segoe UI"/>
        </w:rPr>
        <w:t xml:space="preserve"> primary</w:t>
      </w:r>
      <w:r>
        <w:rPr>
          <w:rStyle w:val="normaltextrun"/>
          <w:rFonts w:eastAsia="Calibri,Segoe UI"/>
        </w:rPr>
        <w:t xml:space="preserve">   </w:t>
      </w:r>
      <w:r w:rsidR="00BA5EF3" w:rsidRPr="00E842E6">
        <w:rPr>
          <w:rStyle w:val="normaltextrun"/>
          <w:rFonts w:eastAsia="Calibri,Segoe UI"/>
        </w:rPr>
        <w:t xml:space="preserve">evaluation areas </w:t>
      </w:r>
      <w:r w:rsidR="000712B7" w:rsidRPr="00E842E6">
        <w:rPr>
          <w:rStyle w:val="normaltextrun"/>
          <w:rFonts w:eastAsia="Calibri,Segoe UI"/>
        </w:rPr>
        <w:t xml:space="preserve">in a </w:t>
      </w:r>
      <w:r w:rsidR="00A967EC" w:rsidRPr="00E842E6">
        <w:rPr>
          <w:rStyle w:val="normaltextrun"/>
          <w:rFonts w:eastAsia="Calibri,Segoe UI"/>
        </w:rPr>
        <w:t>secondary</w:t>
      </w:r>
      <w:r w:rsidR="000712B7" w:rsidRPr="00E842E6">
        <w:rPr>
          <w:rStyle w:val="normaltextrun"/>
          <w:rFonts w:eastAsia="Calibri,Segoe UI"/>
        </w:rPr>
        <w:t xml:space="preserve"> </w:t>
      </w:r>
      <w:r w:rsidR="00A21DFD" w:rsidRPr="00E842E6">
        <w:rPr>
          <w:rStyle w:val="normaltextrun"/>
          <w:rFonts w:eastAsia="Calibri,Segoe UI"/>
        </w:rPr>
        <w:t>PDF</w:t>
      </w:r>
      <w:r w:rsidR="003B5A28" w:rsidRPr="00E842E6">
        <w:rPr>
          <w:rStyle w:val="normaltextrun"/>
          <w:rFonts w:eastAsia="Calibri,Segoe UI"/>
        </w:rPr>
        <w:t xml:space="preserve">. Evaluators will refer to this </w:t>
      </w:r>
      <w:r w:rsidR="00A21DFD" w:rsidRPr="00E842E6">
        <w:rPr>
          <w:rStyle w:val="normaltextrun"/>
          <w:rFonts w:eastAsia="Calibri,Segoe UI"/>
        </w:rPr>
        <w:t xml:space="preserve">file </w:t>
      </w:r>
      <w:r w:rsidR="003B5A28" w:rsidRPr="00E842E6">
        <w:rPr>
          <w:rStyle w:val="normaltextrun"/>
          <w:rFonts w:eastAsia="Calibri,Segoe UI"/>
        </w:rPr>
        <w:t xml:space="preserve">only </w:t>
      </w:r>
      <w:r w:rsidR="002042F1" w:rsidRPr="00E842E6">
        <w:rPr>
          <w:rStyle w:val="normaltextrun"/>
          <w:rFonts w:eastAsia="Calibri,Segoe UI"/>
        </w:rPr>
        <w:t>under exceptional circumstances</w:t>
      </w:r>
      <w:r w:rsidR="00B57AD8" w:rsidRPr="00E842E6">
        <w:rPr>
          <w:rStyle w:val="normaltextrun"/>
          <w:rFonts w:eastAsia="Calibri,Segoe UI"/>
        </w:rPr>
        <w:t xml:space="preserve"> (</w:t>
      </w:r>
      <w:r w:rsidR="00921021">
        <w:rPr>
          <w:rStyle w:val="normaltextrun"/>
          <w:rFonts w:eastAsia="Calibri,Segoe UI"/>
        </w:rPr>
        <w:t>i.e</w:t>
      </w:r>
      <w:r w:rsidR="00B57AD8" w:rsidRPr="00E842E6">
        <w:rPr>
          <w:rStyle w:val="normaltextrun"/>
          <w:rFonts w:eastAsia="Calibri,Segoe UI"/>
        </w:rPr>
        <w:t>.</w:t>
      </w:r>
      <w:r w:rsidR="00037A98" w:rsidRPr="00E842E6">
        <w:rPr>
          <w:rStyle w:val="normaltextrun"/>
          <w:rFonts w:eastAsia="Calibri,Segoe UI"/>
        </w:rPr>
        <w:t>,</w:t>
      </w:r>
      <w:r w:rsidR="00B57AD8" w:rsidRPr="00E842E6">
        <w:rPr>
          <w:rStyle w:val="normaltextrun"/>
          <w:rFonts w:eastAsia="Calibri,Segoe UI"/>
        </w:rPr>
        <w:t xml:space="preserve"> where reviewers have questions unanswered by the material in the primary </w:t>
      </w:r>
      <w:r w:rsidR="00A21DFD" w:rsidRPr="00E842E6">
        <w:rPr>
          <w:rStyle w:val="normaltextrun"/>
          <w:rFonts w:eastAsia="Calibri,Segoe UI"/>
        </w:rPr>
        <w:t>PDF</w:t>
      </w:r>
      <w:r w:rsidR="00B57AD8" w:rsidRPr="00E842E6">
        <w:rPr>
          <w:rStyle w:val="normaltextrun"/>
          <w:rFonts w:eastAsia="Calibri,Segoe UI"/>
        </w:rPr>
        <w:t>)</w:t>
      </w:r>
      <w:r w:rsidR="003B5A28" w:rsidRPr="00E842E6">
        <w:rPr>
          <w:rStyle w:val="normaltextrun"/>
          <w:rFonts w:eastAsia="Calibri,Segoe UI"/>
        </w:rPr>
        <w:t>.</w:t>
      </w:r>
    </w:p>
    <w:p w14:paraId="49B0FFB7" w14:textId="77777777" w:rsidR="00E43770" w:rsidRDefault="00E43770" w:rsidP="00E842E6">
      <w:pPr>
        <w:pStyle w:val="paragraph"/>
        <w:spacing w:before="0" w:beforeAutospacing="0" w:after="0" w:afterAutospacing="0"/>
        <w:rPr>
          <w:rStyle w:val="normaltextrun"/>
          <w:rFonts w:eastAsiaTheme="minorEastAsia"/>
        </w:rPr>
      </w:pPr>
    </w:p>
    <w:p w14:paraId="539253F2" w14:textId="77777777" w:rsidR="00F36994" w:rsidRDefault="00F36994" w:rsidP="00E43770">
      <w:pPr>
        <w:pStyle w:val="NoSpacing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0A024FA" w14:textId="5F47764D" w:rsidR="005F1F92" w:rsidRPr="005F68D6" w:rsidRDefault="005F1F92" w:rsidP="00E43770">
      <w:pPr>
        <w:pStyle w:val="NoSpacing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F68D6">
        <w:rPr>
          <w:rFonts w:ascii="Times New Roman" w:hAnsi="Times New Roman" w:cs="Times New Roman"/>
          <w:b/>
          <w:bCs/>
          <w:color w:val="FF0000"/>
          <w:sz w:val="28"/>
          <w:szCs w:val="28"/>
        </w:rPr>
        <w:t>Combining files into one PDF file:</w:t>
      </w:r>
    </w:p>
    <w:p w14:paraId="16314DE6" w14:textId="56B3E114" w:rsidR="005F1F92" w:rsidRPr="005F68D6" w:rsidRDefault="005F1F92" w:rsidP="00E43770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5F68D6">
        <w:rPr>
          <w:rFonts w:ascii="Times New Roman" w:hAnsi="Times New Roman" w:cs="Times New Roman"/>
          <w:color w:val="FF0000"/>
          <w:sz w:val="24"/>
          <w:szCs w:val="24"/>
        </w:rPr>
        <w:t>Open Adobe Acrobat Pro and click on the ‘Tools’ icon (top left of screen)</w:t>
      </w:r>
    </w:p>
    <w:p w14:paraId="4DCE9ECC" w14:textId="3FA03660" w:rsidR="00E43770" w:rsidRPr="005F68D6" w:rsidRDefault="00E43770" w:rsidP="00E43770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5F68D6">
        <w:rPr>
          <w:rFonts w:ascii="Times New Roman" w:hAnsi="Times New Roman" w:cs="Times New Roman"/>
          <w:color w:val="FF0000"/>
          <w:sz w:val="24"/>
          <w:szCs w:val="24"/>
        </w:rPr>
        <w:t>Click on ‘Combine Files’ icon</w:t>
      </w:r>
    </w:p>
    <w:p w14:paraId="1C1DF05D" w14:textId="33AD996F" w:rsidR="005F1F92" w:rsidRPr="005F68D6" w:rsidRDefault="005F1F92" w:rsidP="00E43770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5F68D6">
        <w:rPr>
          <w:rFonts w:ascii="Times New Roman" w:hAnsi="Times New Roman" w:cs="Times New Roman"/>
          <w:color w:val="FF0000"/>
          <w:sz w:val="24"/>
          <w:szCs w:val="24"/>
        </w:rPr>
        <w:t xml:space="preserve">Drag and drop all files you wish to combine.  </w:t>
      </w:r>
      <w:r w:rsidR="00E43770" w:rsidRPr="005F68D6">
        <w:rPr>
          <w:rFonts w:ascii="Times New Roman" w:hAnsi="Times New Roman" w:cs="Times New Roman"/>
          <w:color w:val="FF0000"/>
          <w:sz w:val="24"/>
          <w:szCs w:val="24"/>
        </w:rPr>
        <w:t>Place the files in the order you wish to present them in the combined document, from left to right, top to bottom</w:t>
      </w:r>
    </w:p>
    <w:p w14:paraId="6815C956" w14:textId="2E228EBB" w:rsidR="00E43770" w:rsidRPr="005F68D6" w:rsidRDefault="00E43770" w:rsidP="00E43770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5F68D6">
        <w:rPr>
          <w:rFonts w:ascii="Times New Roman" w:hAnsi="Times New Roman" w:cs="Times New Roman"/>
          <w:color w:val="FF0000"/>
          <w:sz w:val="24"/>
          <w:szCs w:val="24"/>
        </w:rPr>
        <w:t>Click the ‘Combine’ icon (top right of screen)</w:t>
      </w:r>
    </w:p>
    <w:p w14:paraId="5F31DEF7" w14:textId="07DD205D" w:rsidR="005F1F92" w:rsidRDefault="00E43770" w:rsidP="00E842E6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5F68D6">
        <w:rPr>
          <w:rFonts w:ascii="Times New Roman" w:hAnsi="Times New Roman" w:cs="Times New Roman"/>
          <w:color w:val="FF0000"/>
          <w:sz w:val="24"/>
          <w:szCs w:val="24"/>
        </w:rPr>
        <w:t>Save the file and name using the Document Naming Scheme section below</w:t>
      </w:r>
    </w:p>
    <w:p w14:paraId="492F4AC1" w14:textId="77777777" w:rsidR="005F68D6" w:rsidRPr="005F68D6" w:rsidRDefault="005F68D6" w:rsidP="005F68D6">
      <w:pPr>
        <w:pStyle w:val="NoSpacing"/>
        <w:ind w:left="720"/>
        <w:rPr>
          <w:rStyle w:val="normaltextrun"/>
          <w:rFonts w:ascii="Times New Roman" w:hAnsi="Times New Roman" w:cs="Times New Roman"/>
          <w:color w:val="FF0000"/>
          <w:sz w:val="24"/>
          <w:szCs w:val="24"/>
        </w:rPr>
      </w:pPr>
    </w:p>
    <w:p w14:paraId="253C2080" w14:textId="30985642" w:rsidR="00E842E6" w:rsidRPr="00BC1966" w:rsidRDefault="0057070A" w:rsidP="00E842E6">
      <w:pPr>
        <w:pStyle w:val="paragraph"/>
        <w:spacing w:before="0" w:beforeAutospacing="0" w:after="0" w:afterAutospacing="0"/>
        <w:rPr>
          <w:rStyle w:val="normaltextrun"/>
          <w:rFonts w:eastAsiaTheme="minorEastAsia"/>
          <w:b/>
          <w:sz w:val="28"/>
          <w:szCs w:val="28"/>
        </w:rPr>
      </w:pPr>
      <w:r w:rsidRPr="00BC1966">
        <w:rPr>
          <w:rStyle w:val="normaltextrun"/>
          <w:rFonts w:eastAsiaTheme="minorEastAsia"/>
          <w:b/>
          <w:sz w:val="28"/>
          <w:szCs w:val="28"/>
        </w:rPr>
        <w:t>Document</w:t>
      </w:r>
      <w:r w:rsidR="00E842E6" w:rsidRPr="00BC1966">
        <w:rPr>
          <w:rStyle w:val="normaltextrun"/>
          <w:rFonts w:eastAsiaTheme="minorEastAsia"/>
          <w:b/>
          <w:sz w:val="28"/>
          <w:szCs w:val="28"/>
        </w:rPr>
        <w:t xml:space="preserve"> Naming Scheme</w:t>
      </w:r>
      <w:r w:rsidR="000E1894" w:rsidRPr="00BC1966">
        <w:rPr>
          <w:rStyle w:val="normaltextrun"/>
          <w:rFonts w:eastAsiaTheme="minorEastAsia"/>
          <w:b/>
          <w:sz w:val="28"/>
          <w:szCs w:val="28"/>
        </w:rPr>
        <w:t>:</w:t>
      </w:r>
    </w:p>
    <w:p w14:paraId="0EB78700" w14:textId="0F93AE87" w:rsidR="00E842E6" w:rsidRDefault="002B70DE" w:rsidP="002B70DE">
      <w:pPr>
        <w:pStyle w:val="paragraph"/>
        <w:spacing w:before="0" w:beforeAutospacing="0" w:after="0" w:afterAutospacing="0"/>
        <w:rPr>
          <w:rStyle w:val="normaltextrun"/>
          <w:rFonts w:eastAsiaTheme="minorEastAsia"/>
        </w:rPr>
      </w:pPr>
      <w:r>
        <w:rPr>
          <w:rStyle w:val="normaltextrun"/>
          <w:rFonts w:eastAsiaTheme="minorEastAsia"/>
        </w:rPr>
        <w:t xml:space="preserve">For naming your </w:t>
      </w:r>
      <w:r w:rsidR="0057070A">
        <w:rPr>
          <w:rStyle w:val="normaltextrun"/>
          <w:rFonts w:eastAsiaTheme="minorEastAsia"/>
        </w:rPr>
        <w:t>documents</w:t>
      </w:r>
      <w:r>
        <w:rPr>
          <w:rStyle w:val="normaltextrun"/>
          <w:rFonts w:eastAsiaTheme="minorEastAsia"/>
        </w:rPr>
        <w:t>, please use the naming scheme:</w:t>
      </w:r>
      <w:r>
        <w:rPr>
          <w:rStyle w:val="normaltextrun"/>
          <w:rFonts w:eastAsiaTheme="minorEastAsia"/>
        </w:rPr>
        <w:tab/>
      </w:r>
      <w:r>
        <w:rPr>
          <w:rStyle w:val="normaltextrun"/>
          <w:rFonts w:eastAsiaTheme="minorEastAsia"/>
        </w:rPr>
        <w:tab/>
      </w:r>
      <w:r>
        <w:rPr>
          <w:rStyle w:val="normaltextrun"/>
          <w:rFonts w:eastAsiaTheme="minorEastAsia"/>
        </w:rPr>
        <w:tab/>
      </w:r>
      <w:r>
        <w:rPr>
          <w:rStyle w:val="normaltextrun"/>
          <w:rFonts w:eastAsiaTheme="minorEastAsia"/>
        </w:rPr>
        <w:tab/>
      </w:r>
      <w:r>
        <w:rPr>
          <w:rStyle w:val="normaltextrun"/>
          <w:rFonts w:eastAsiaTheme="minorEastAsia"/>
        </w:rPr>
        <w:tab/>
        <w:t xml:space="preserve"> Academic</w:t>
      </w:r>
      <w:r w:rsidR="00E842E6">
        <w:rPr>
          <w:rStyle w:val="normaltextrun"/>
          <w:rFonts w:eastAsiaTheme="minorEastAsia"/>
        </w:rPr>
        <w:t xml:space="preserve"> Year-Department-</w:t>
      </w:r>
      <w:r>
        <w:rPr>
          <w:rStyle w:val="normaltextrun"/>
          <w:rFonts w:eastAsiaTheme="minorEastAsia"/>
        </w:rPr>
        <w:t>First Initial Last Name</w:t>
      </w:r>
      <w:r w:rsidR="00E842E6">
        <w:rPr>
          <w:rStyle w:val="normaltextrun"/>
          <w:rFonts w:eastAsiaTheme="minorEastAsia"/>
        </w:rPr>
        <w:t>-</w:t>
      </w:r>
      <w:r>
        <w:rPr>
          <w:rStyle w:val="normaltextrun"/>
          <w:rFonts w:eastAsiaTheme="minorEastAsia"/>
        </w:rPr>
        <w:t xml:space="preserve">Cover </w:t>
      </w:r>
      <w:r w:rsidR="00DE0416">
        <w:rPr>
          <w:rStyle w:val="normaltextrun"/>
          <w:rFonts w:eastAsiaTheme="minorEastAsia"/>
        </w:rPr>
        <w:t>Sheet</w:t>
      </w:r>
      <w:r>
        <w:rPr>
          <w:rStyle w:val="normaltextrun"/>
          <w:rFonts w:eastAsiaTheme="minorEastAsia"/>
        </w:rPr>
        <w:t>/</w:t>
      </w:r>
      <w:r w:rsidR="00E842E6">
        <w:rPr>
          <w:rStyle w:val="normaltextrun"/>
          <w:rFonts w:eastAsiaTheme="minorEastAsia"/>
        </w:rPr>
        <w:t>Portfolio/Appendices</w:t>
      </w:r>
    </w:p>
    <w:p w14:paraId="2638DD57" w14:textId="194250CF" w:rsidR="002B70DE" w:rsidRPr="002B70DE" w:rsidRDefault="002B70DE" w:rsidP="002B70DE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>
        <w:rPr>
          <w:rStyle w:val="normaltextrun"/>
          <w:rFonts w:eastAsiaTheme="minorEastAsia"/>
        </w:rPr>
        <w:t>Example: 202</w:t>
      </w:r>
      <w:r w:rsidR="00F36994">
        <w:rPr>
          <w:rStyle w:val="normaltextrun"/>
          <w:rFonts w:eastAsiaTheme="minorEastAsia"/>
        </w:rPr>
        <w:t>5</w:t>
      </w:r>
      <w:r>
        <w:rPr>
          <w:rStyle w:val="normaltextrun"/>
          <w:rFonts w:eastAsiaTheme="minorEastAsia"/>
        </w:rPr>
        <w:t>-2</w:t>
      </w:r>
      <w:r w:rsidR="00F36994">
        <w:rPr>
          <w:rStyle w:val="normaltextrun"/>
          <w:rFonts w:eastAsiaTheme="minorEastAsia"/>
        </w:rPr>
        <w:t>6</w:t>
      </w:r>
      <w:r>
        <w:rPr>
          <w:rStyle w:val="normaltextrun"/>
          <w:rFonts w:eastAsiaTheme="minorEastAsia"/>
        </w:rPr>
        <w:t>-PES-CMiddleton-Cover</w:t>
      </w:r>
      <w:r w:rsidR="00DE0416">
        <w:rPr>
          <w:rStyle w:val="normaltextrun"/>
          <w:rFonts w:eastAsiaTheme="minorEastAsia"/>
        </w:rPr>
        <w:t xml:space="preserve"> Sheet</w:t>
      </w:r>
      <w:r>
        <w:rPr>
          <w:rStyle w:val="normaltextrun"/>
          <w:rFonts w:eastAsiaTheme="minorEastAsia"/>
        </w:rPr>
        <w:t>.pdf</w:t>
      </w:r>
    </w:p>
    <w:p w14:paraId="31C2BCD4" w14:textId="7DAEE34F" w:rsidR="00E842E6" w:rsidRDefault="00E842E6" w:rsidP="00E842E6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>
        <w:rPr>
          <w:rStyle w:val="normaltextrun"/>
          <w:rFonts w:eastAsiaTheme="minorEastAsia"/>
        </w:rPr>
        <w:t>Ex</w:t>
      </w:r>
      <w:r w:rsidR="00C473B1">
        <w:rPr>
          <w:rStyle w:val="normaltextrun"/>
          <w:rFonts w:eastAsiaTheme="minorEastAsia"/>
        </w:rPr>
        <w:t>am</w:t>
      </w:r>
      <w:r>
        <w:rPr>
          <w:rStyle w:val="normaltextrun"/>
          <w:rFonts w:eastAsiaTheme="minorEastAsia"/>
        </w:rPr>
        <w:t>p</w:t>
      </w:r>
      <w:r w:rsidR="00C473B1">
        <w:rPr>
          <w:rStyle w:val="normaltextrun"/>
          <w:rFonts w:eastAsiaTheme="minorEastAsia"/>
        </w:rPr>
        <w:t>le</w:t>
      </w:r>
      <w:r>
        <w:rPr>
          <w:rStyle w:val="normaltextrun"/>
          <w:rFonts w:eastAsiaTheme="minorEastAsia"/>
        </w:rPr>
        <w:t xml:space="preserve">: </w:t>
      </w:r>
      <w:r w:rsidR="00C473B1">
        <w:rPr>
          <w:rStyle w:val="normaltextrun"/>
          <w:rFonts w:eastAsiaTheme="minorEastAsia"/>
        </w:rPr>
        <w:t>20</w:t>
      </w:r>
      <w:r>
        <w:rPr>
          <w:rStyle w:val="normaltextrun"/>
          <w:rFonts w:eastAsiaTheme="minorEastAsia"/>
        </w:rPr>
        <w:t>2</w:t>
      </w:r>
      <w:r w:rsidR="00F36994">
        <w:rPr>
          <w:rStyle w:val="normaltextrun"/>
          <w:rFonts w:eastAsiaTheme="minorEastAsia"/>
        </w:rPr>
        <w:t>5</w:t>
      </w:r>
      <w:r>
        <w:rPr>
          <w:rStyle w:val="normaltextrun"/>
          <w:rFonts w:eastAsiaTheme="minorEastAsia"/>
        </w:rPr>
        <w:t>-2</w:t>
      </w:r>
      <w:r w:rsidR="00F36994">
        <w:rPr>
          <w:rStyle w:val="normaltextrun"/>
          <w:rFonts w:eastAsiaTheme="minorEastAsia"/>
        </w:rPr>
        <w:t>6</w:t>
      </w:r>
      <w:r>
        <w:rPr>
          <w:rStyle w:val="normaltextrun"/>
          <w:rFonts w:eastAsiaTheme="minorEastAsia"/>
        </w:rPr>
        <w:t>-</w:t>
      </w:r>
      <w:r w:rsidR="00967B16">
        <w:rPr>
          <w:rStyle w:val="normaltextrun"/>
          <w:rFonts w:eastAsiaTheme="minorEastAsia"/>
        </w:rPr>
        <w:t>PES</w:t>
      </w:r>
      <w:r>
        <w:rPr>
          <w:rStyle w:val="normaltextrun"/>
          <w:rFonts w:eastAsiaTheme="minorEastAsia"/>
        </w:rPr>
        <w:t>-</w:t>
      </w:r>
      <w:r w:rsidR="00967B16">
        <w:rPr>
          <w:rStyle w:val="normaltextrun"/>
          <w:rFonts w:eastAsiaTheme="minorEastAsia"/>
        </w:rPr>
        <w:t>CMiddleton</w:t>
      </w:r>
      <w:r>
        <w:rPr>
          <w:rStyle w:val="normaltextrun"/>
          <w:rFonts w:eastAsiaTheme="minorEastAsia"/>
        </w:rPr>
        <w:t>-Portfolio.pdf</w:t>
      </w:r>
    </w:p>
    <w:p w14:paraId="19CE3D7B" w14:textId="13DAA9B0" w:rsidR="4B54BBE7" w:rsidRDefault="00E842E6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>
        <w:rPr>
          <w:rStyle w:val="normaltextrun"/>
          <w:rFonts w:eastAsiaTheme="minorEastAsia"/>
        </w:rPr>
        <w:t>Ex</w:t>
      </w:r>
      <w:r w:rsidR="00C473B1">
        <w:rPr>
          <w:rStyle w:val="normaltextrun"/>
          <w:rFonts w:eastAsiaTheme="minorEastAsia"/>
        </w:rPr>
        <w:t>am</w:t>
      </w:r>
      <w:r>
        <w:rPr>
          <w:rStyle w:val="normaltextrun"/>
          <w:rFonts w:eastAsiaTheme="minorEastAsia"/>
        </w:rPr>
        <w:t>p</w:t>
      </w:r>
      <w:r w:rsidR="00C473B1">
        <w:rPr>
          <w:rStyle w:val="normaltextrun"/>
          <w:rFonts w:eastAsiaTheme="minorEastAsia"/>
        </w:rPr>
        <w:t>le</w:t>
      </w:r>
      <w:r>
        <w:rPr>
          <w:rStyle w:val="normaltextrun"/>
          <w:rFonts w:eastAsiaTheme="minorEastAsia"/>
        </w:rPr>
        <w:t xml:space="preserve">: </w:t>
      </w:r>
      <w:r w:rsidR="00C473B1">
        <w:rPr>
          <w:rStyle w:val="normaltextrun"/>
          <w:rFonts w:eastAsiaTheme="minorEastAsia"/>
        </w:rPr>
        <w:t>20</w:t>
      </w:r>
      <w:r>
        <w:rPr>
          <w:rStyle w:val="normaltextrun"/>
          <w:rFonts w:eastAsiaTheme="minorEastAsia"/>
        </w:rPr>
        <w:t>2</w:t>
      </w:r>
      <w:r w:rsidR="00F36994">
        <w:rPr>
          <w:rStyle w:val="normaltextrun"/>
          <w:rFonts w:eastAsiaTheme="minorEastAsia"/>
        </w:rPr>
        <w:t>5</w:t>
      </w:r>
      <w:r>
        <w:rPr>
          <w:rStyle w:val="normaltextrun"/>
          <w:rFonts w:eastAsiaTheme="minorEastAsia"/>
        </w:rPr>
        <w:t>-2</w:t>
      </w:r>
      <w:r w:rsidR="00F36994">
        <w:rPr>
          <w:rStyle w:val="normaltextrun"/>
          <w:rFonts w:eastAsiaTheme="minorEastAsia"/>
        </w:rPr>
        <w:t>6</w:t>
      </w:r>
      <w:r>
        <w:rPr>
          <w:rStyle w:val="normaltextrun"/>
          <w:rFonts w:eastAsiaTheme="minorEastAsia"/>
        </w:rPr>
        <w:t>-</w:t>
      </w:r>
      <w:r w:rsidR="00967B16">
        <w:rPr>
          <w:rStyle w:val="normaltextrun"/>
          <w:rFonts w:eastAsiaTheme="minorEastAsia"/>
        </w:rPr>
        <w:t>PES-CMiddleton</w:t>
      </w:r>
      <w:r>
        <w:rPr>
          <w:rStyle w:val="normaltextrun"/>
          <w:rFonts w:eastAsiaTheme="minorEastAsia"/>
        </w:rPr>
        <w:t>-Appendices.pdf</w:t>
      </w:r>
    </w:p>
    <w:p w14:paraId="4217308C" w14:textId="77777777" w:rsidR="005F68D6" w:rsidRPr="00E43770" w:rsidRDefault="005F68D6" w:rsidP="005F68D6">
      <w:pPr>
        <w:pStyle w:val="paragraph"/>
        <w:spacing w:before="0" w:beforeAutospacing="0" w:after="0" w:afterAutospacing="0"/>
        <w:ind w:left="720"/>
        <w:rPr>
          <w:rStyle w:val="normaltextrun"/>
          <w:rFonts w:eastAsiaTheme="minorEastAsia"/>
        </w:rPr>
      </w:pPr>
    </w:p>
    <w:p w14:paraId="67DA6FE8" w14:textId="1A2B9D99" w:rsidR="004A2533" w:rsidRPr="00BC1966" w:rsidRDefault="004A2533" w:rsidP="00E842E6">
      <w:pPr>
        <w:spacing w:after="0"/>
        <w:rPr>
          <w:rStyle w:val="normaltextrun"/>
          <w:rFonts w:ascii="Times New Roman" w:eastAsia="Calibri,Segoe UI" w:hAnsi="Times New Roman" w:cs="Times New Roman"/>
          <w:b/>
          <w:sz w:val="28"/>
          <w:szCs w:val="28"/>
        </w:rPr>
      </w:pPr>
      <w:r w:rsidRPr="00BC1966">
        <w:rPr>
          <w:rStyle w:val="normaltextrun"/>
          <w:rFonts w:ascii="Times New Roman" w:eastAsia="Calibri,Segoe UI" w:hAnsi="Times New Roman" w:cs="Times New Roman"/>
          <w:b/>
          <w:sz w:val="28"/>
          <w:szCs w:val="28"/>
        </w:rPr>
        <w:t>Submitting</w:t>
      </w:r>
      <w:r w:rsidR="000E1894" w:rsidRPr="00BC1966">
        <w:rPr>
          <w:rStyle w:val="normaltextrun"/>
          <w:rFonts w:ascii="Times New Roman" w:eastAsia="Calibri,Segoe UI" w:hAnsi="Times New Roman" w:cs="Times New Roman"/>
          <w:b/>
          <w:sz w:val="28"/>
          <w:szCs w:val="28"/>
        </w:rPr>
        <w:t>:</w:t>
      </w:r>
    </w:p>
    <w:p w14:paraId="0969B1CE" w14:textId="6BCC8CFA" w:rsidR="00F80C91" w:rsidRPr="00F80C91" w:rsidRDefault="009E71F6" w:rsidP="00F80C91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F80C91">
        <w:rPr>
          <w:rStyle w:val="normaltextrun"/>
          <w:rFonts w:ascii="Times New Roman" w:eastAsia="Calibri,Segoe UI" w:hAnsi="Times New Roman" w:cs="Times New Roman"/>
          <w:sz w:val="24"/>
          <w:szCs w:val="24"/>
        </w:rPr>
        <w:t xml:space="preserve">To submit your T&amp;P portfolio, please see the document titled </w:t>
      </w:r>
      <w:r w:rsidR="008263BB" w:rsidRPr="00F80C91">
        <w:rPr>
          <w:rFonts w:ascii="Times New Roman" w:eastAsia="Calibri,Segoe UI" w:hAnsi="Times New Roman" w:cs="Times New Roman"/>
          <w:sz w:val="24"/>
          <w:szCs w:val="24"/>
        </w:rPr>
        <w:t>Submitting</w:t>
      </w:r>
      <w:r w:rsidRPr="00F80C91">
        <w:rPr>
          <w:rFonts w:ascii="Times New Roman" w:eastAsia="Calibri,Segoe UI" w:hAnsi="Times New Roman" w:cs="Times New Roman"/>
          <w:sz w:val="24"/>
          <w:szCs w:val="24"/>
        </w:rPr>
        <w:t xml:space="preserve"> your CMU Tenure &amp; Promotion Portfolio using Microsoft Teams.</w:t>
      </w:r>
      <w:r w:rsidR="00F80C91" w:rsidRPr="00F80C91">
        <w:rPr>
          <w:rFonts w:ascii="Times New Roman" w:eastAsia="Calibri,Segoe UI" w:hAnsi="Times New Roman" w:cs="Times New Roman"/>
          <w:sz w:val="24"/>
          <w:szCs w:val="24"/>
        </w:rPr>
        <w:t xml:space="preserve"> </w:t>
      </w:r>
      <w:r w:rsidR="00F80C91">
        <w:rPr>
          <w:rFonts w:ascii="Times New Roman" w:eastAsia="Calibri,Segoe UI" w:hAnsi="Times New Roman" w:cs="Times New Roman"/>
          <w:sz w:val="24"/>
          <w:szCs w:val="24"/>
        </w:rPr>
        <w:t xml:space="preserve"> </w:t>
      </w:r>
    </w:p>
    <w:p w14:paraId="3D99511F" w14:textId="36D6DDD0" w:rsidR="005F1F92" w:rsidRPr="00E43770" w:rsidRDefault="005F1F92" w:rsidP="00E43770">
      <w:pPr>
        <w:pStyle w:val="paragraph"/>
        <w:spacing w:before="0" w:beforeAutospacing="0" w:after="160" w:afterAutospacing="0" w:line="259" w:lineRule="auto"/>
        <w:rPr>
          <w:rStyle w:val="normaltextrun"/>
          <w:rFonts w:eastAsia="Calibri,Segoe UI"/>
          <w:i/>
          <w:iCs/>
          <w:color w:val="FF0000"/>
        </w:rPr>
      </w:pPr>
    </w:p>
    <w:sectPr w:rsidR="005F1F92" w:rsidRPr="00E43770" w:rsidSect="004B2EF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4FDB0" w14:textId="77777777" w:rsidR="00C56A72" w:rsidRDefault="00C56A72" w:rsidP="00E8283C">
      <w:pPr>
        <w:spacing w:after="0" w:line="240" w:lineRule="auto"/>
      </w:pPr>
      <w:r>
        <w:separator/>
      </w:r>
    </w:p>
  </w:endnote>
  <w:endnote w:type="continuationSeparator" w:id="0">
    <w:p w14:paraId="037DF382" w14:textId="77777777" w:rsidR="00C56A72" w:rsidRDefault="00C56A72" w:rsidP="00E82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Segoe UI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EE4F3" w14:textId="702F4DCC" w:rsidR="005D3661" w:rsidRPr="00762877" w:rsidRDefault="00AC651F" w:rsidP="005D3661">
    <w:pPr>
      <w:pStyle w:val="Foot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Modifi</w:t>
    </w:r>
    <w:r w:rsidR="00762877" w:rsidRPr="00762877">
      <w:rPr>
        <w:rFonts w:ascii="Times New Roman" w:hAnsi="Times New Roman" w:cs="Times New Roman"/>
      </w:rPr>
      <w:t xml:space="preserve">ed </w:t>
    </w:r>
    <w:r w:rsidR="00F47FCD">
      <w:rPr>
        <w:rFonts w:ascii="Times New Roman" w:hAnsi="Times New Roman" w:cs="Times New Roman"/>
      </w:rPr>
      <w:t>0</w:t>
    </w:r>
    <w:r w:rsidR="00971CFF">
      <w:rPr>
        <w:rFonts w:ascii="Times New Roman" w:hAnsi="Times New Roman" w:cs="Times New Roman"/>
      </w:rPr>
      <w:t>5</w:t>
    </w:r>
    <w:r w:rsidR="004459E6">
      <w:rPr>
        <w:rFonts w:ascii="Times New Roman" w:hAnsi="Times New Roman" w:cs="Times New Roman"/>
      </w:rPr>
      <w:t>/202</w:t>
    </w:r>
    <w:r w:rsidR="00971CFF">
      <w:rPr>
        <w:rFonts w:ascii="Times New Roman" w:hAnsi="Times New Roman" w:cs="Times New Roman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28F9C" w14:textId="77777777" w:rsidR="00C56A72" w:rsidRDefault="00C56A72" w:rsidP="00E8283C">
      <w:pPr>
        <w:spacing w:after="0" w:line="240" w:lineRule="auto"/>
      </w:pPr>
      <w:r>
        <w:separator/>
      </w:r>
    </w:p>
  </w:footnote>
  <w:footnote w:type="continuationSeparator" w:id="0">
    <w:p w14:paraId="53DCF3B0" w14:textId="77777777" w:rsidR="00C56A72" w:rsidRDefault="00C56A72" w:rsidP="00E82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A8F3" w14:textId="77777777" w:rsidR="00D73162" w:rsidRDefault="00D731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1978B2" wp14:editId="511B41F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74320"/>
              <wp:effectExtent l="0" t="0" r="1270" b="508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7432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1C75F2FE" w14:textId="2079C683" w:rsidR="00D73162" w:rsidRPr="00D73162" w:rsidRDefault="00D73162" w:rsidP="00D73162">
                              <w:pPr>
                                <w:jc w:val="center"/>
                              </w:pPr>
                              <w:r w:rsidRPr="00D73162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CMU Tenure &amp; Promotion – Portfolio Instructional Guidelines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1978B2" id="Rectangle 47" o:spid="_x0000_s1026" alt="Title: Document Title" style="position:absolute;margin-left:0;margin-top:0;width:1in;height:21.6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" fillcolor="#44546a [3215]" stroked="f" strokeweight="1pt">
              <v:textbox inset=",0,,0">
                <w:txbxContent>
                  <w:sdt>
                    <w:sdtP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1C75F2FE" w14:textId="2079C683" w:rsidR="00D73162" w:rsidRPr="00D73162" w:rsidRDefault="00D73162" w:rsidP="00D73162">
                        <w:pPr>
                          <w:jc w:val="center"/>
                        </w:pPr>
                        <w:r w:rsidRPr="00D73162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CMU Tenure &amp; Promotion – Portfolio Instructional Guidelines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06819F1F" w14:textId="2F103960" w:rsidR="00CA480D" w:rsidRDefault="00CA48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A136C"/>
    <w:multiLevelType w:val="hybridMultilevel"/>
    <w:tmpl w:val="A75848DE"/>
    <w:lvl w:ilvl="0" w:tplc="CCA08E60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5D980D6A">
      <w:start w:val="1"/>
      <w:numFmt w:val="decimal"/>
      <w:lvlText w:val="%4."/>
      <w:lvlJc w:val="left"/>
      <w:pPr>
        <w:ind w:left="2880" w:hanging="360"/>
      </w:pPr>
    </w:lvl>
    <w:lvl w:ilvl="4" w:tplc="FAC61DDA">
      <w:start w:val="1"/>
      <w:numFmt w:val="lowerLetter"/>
      <w:lvlText w:val="%5."/>
      <w:lvlJc w:val="left"/>
      <w:pPr>
        <w:ind w:left="3600" w:hanging="360"/>
      </w:pPr>
    </w:lvl>
    <w:lvl w:ilvl="5" w:tplc="AA949D94">
      <w:start w:val="1"/>
      <w:numFmt w:val="lowerRoman"/>
      <w:lvlText w:val="%6."/>
      <w:lvlJc w:val="right"/>
      <w:pPr>
        <w:ind w:left="4320" w:hanging="180"/>
      </w:pPr>
    </w:lvl>
    <w:lvl w:ilvl="6" w:tplc="B43E1AC8">
      <w:start w:val="1"/>
      <w:numFmt w:val="decimal"/>
      <w:lvlText w:val="%7."/>
      <w:lvlJc w:val="left"/>
      <w:pPr>
        <w:ind w:left="5040" w:hanging="360"/>
      </w:pPr>
    </w:lvl>
    <w:lvl w:ilvl="7" w:tplc="E9BC6708">
      <w:start w:val="1"/>
      <w:numFmt w:val="lowerLetter"/>
      <w:lvlText w:val="%8."/>
      <w:lvlJc w:val="left"/>
      <w:pPr>
        <w:ind w:left="5760" w:hanging="360"/>
      </w:pPr>
    </w:lvl>
    <w:lvl w:ilvl="8" w:tplc="1C10FE4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03E07"/>
    <w:multiLevelType w:val="hybridMultilevel"/>
    <w:tmpl w:val="31108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65811"/>
    <w:multiLevelType w:val="hybridMultilevel"/>
    <w:tmpl w:val="A6D254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BA3904"/>
    <w:multiLevelType w:val="hybridMultilevel"/>
    <w:tmpl w:val="13561992"/>
    <w:lvl w:ilvl="0" w:tplc="3B7A1F96">
      <w:start w:val="1"/>
      <w:numFmt w:val="decimal"/>
      <w:lvlText w:val="%1."/>
      <w:lvlJc w:val="left"/>
      <w:pPr>
        <w:ind w:left="720" w:hanging="360"/>
      </w:pPr>
    </w:lvl>
    <w:lvl w:ilvl="1" w:tplc="4868177A">
      <w:start w:val="1"/>
      <w:numFmt w:val="lowerLetter"/>
      <w:lvlText w:val="%2."/>
      <w:lvlJc w:val="left"/>
      <w:pPr>
        <w:ind w:left="1440" w:hanging="360"/>
      </w:pPr>
    </w:lvl>
    <w:lvl w:ilvl="2" w:tplc="1F00A25E">
      <w:start w:val="1"/>
      <w:numFmt w:val="lowerRoman"/>
      <w:lvlText w:val="%3."/>
      <w:lvlJc w:val="right"/>
      <w:pPr>
        <w:ind w:left="2160" w:hanging="180"/>
      </w:pPr>
    </w:lvl>
    <w:lvl w:ilvl="3" w:tplc="83DCF8C8">
      <w:start w:val="1"/>
      <w:numFmt w:val="decimal"/>
      <w:lvlText w:val="%4."/>
      <w:lvlJc w:val="left"/>
      <w:pPr>
        <w:ind w:left="2880" w:hanging="360"/>
      </w:pPr>
    </w:lvl>
    <w:lvl w:ilvl="4" w:tplc="BF661FEA">
      <w:start w:val="1"/>
      <w:numFmt w:val="lowerLetter"/>
      <w:lvlText w:val="%5."/>
      <w:lvlJc w:val="left"/>
      <w:pPr>
        <w:ind w:left="3600" w:hanging="360"/>
      </w:pPr>
    </w:lvl>
    <w:lvl w:ilvl="5" w:tplc="95F07C9A">
      <w:start w:val="1"/>
      <w:numFmt w:val="lowerRoman"/>
      <w:lvlText w:val="%6."/>
      <w:lvlJc w:val="right"/>
      <w:pPr>
        <w:ind w:left="4320" w:hanging="180"/>
      </w:pPr>
    </w:lvl>
    <w:lvl w:ilvl="6" w:tplc="B8EE3A12">
      <w:start w:val="1"/>
      <w:numFmt w:val="decimal"/>
      <w:lvlText w:val="%7."/>
      <w:lvlJc w:val="left"/>
      <w:pPr>
        <w:ind w:left="5040" w:hanging="360"/>
      </w:pPr>
    </w:lvl>
    <w:lvl w:ilvl="7" w:tplc="19763ACE">
      <w:start w:val="1"/>
      <w:numFmt w:val="lowerLetter"/>
      <w:lvlText w:val="%8."/>
      <w:lvlJc w:val="left"/>
      <w:pPr>
        <w:ind w:left="5760" w:hanging="360"/>
      </w:pPr>
    </w:lvl>
    <w:lvl w:ilvl="8" w:tplc="4B964FB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52CE2"/>
    <w:multiLevelType w:val="hybridMultilevel"/>
    <w:tmpl w:val="0BA8A1AC"/>
    <w:lvl w:ilvl="0" w:tplc="041A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05949"/>
    <w:multiLevelType w:val="hybridMultilevel"/>
    <w:tmpl w:val="1D581BF2"/>
    <w:lvl w:ilvl="0" w:tplc="5E9E56F6">
      <w:start w:val="1"/>
      <w:numFmt w:val="lowerLetter"/>
      <w:lvlText w:val="%1."/>
      <w:lvlJc w:val="left"/>
      <w:pPr>
        <w:ind w:left="720" w:hanging="360"/>
      </w:pPr>
    </w:lvl>
    <w:lvl w:ilvl="1" w:tplc="A740D39A">
      <w:start w:val="1"/>
      <w:numFmt w:val="lowerLetter"/>
      <w:lvlText w:val="%2."/>
      <w:lvlJc w:val="left"/>
      <w:pPr>
        <w:ind w:left="1440" w:hanging="360"/>
      </w:pPr>
    </w:lvl>
    <w:lvl w:ilvl="2" w:tplc="649E7B9A">
      <w:start w:val="1"/>
      <w:numFmt w:val="lowerRoman"/>
      <w:lvlText w:val="%3."/>
      <w:lvlJc w:val="right"/>
      <w:pPr>
        <w:ind w:left="2160" w:hanging="180"/>
      </w:pPr>
    </w:lvl>
    <w:lvl w:ilvl="3" w:tplc="23CA512E">
      <w:start w:val="1"/>
      <w:numFmt w:val="decimal"/>
      <w:lvlText w:val="%4."/>
      <w:lvlJc w:val="left"/>
      <w:pPr>
        <w:ind w:left="2880" w:hanging="360"/>
      </w:pPr>
    </w:lvl>
    <w:lvl w:ilvl="4" w:tplc="CB147406">
      <w:start w:val="1"/>
      <w:numFmt w:val="lowerLetter"/>
      <w:lvlText w:val="%5."/>
      <w:lvlJc w:val="left"/>
      <w:pPr>
        <w:ind w:left="3600" w:hanging="360"/>
      </w:pPr>
    </w:lvl>
    <w:lvl w:ilvl="5" w:tplc="6A34B556">
      <w:start w:val="1"/>
      <w:numFmt w:val="lowerRoman"/>
      <w:lvlText w:val="%6."/>
      <w:lvlJc w:val="right"/>
      <w:pPr>
        <w:ind w:left="4320" w:hanging="180"/>
      </w:pPr>
    </w:lvl>
    <w:lvl w:ilvl="6" w:tplc="33ACC026">
      <w:start w:val="1"/>
      <w:numFmt w:val="decimal"/>
      <w:lvlText w:val="%7."/>
      <w:lvlJc w:val="left"/>
      <w:pPr>
        <w:ind w:left="5040" w:hanging="360"/>
      </w:pPr>
    </w:lvl>
    <w:lvl w:ilvl="7" w:tplc="0F162520">
      <w:start w:val="1"/>
      <w:numFmt w:val="lowerLetter"/>
      <w:lvlText w:val="%8."/>
      <w:lvlJc w:val="left"/>
      <w:pPr>
        <w:ind w:left="5760" w:hanging="360"/>
      </w:pPr>
    </w:lvl>
    <w:lvl w:ilvl="8" w:tplc="8116A1E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15177"/>
    <w:multiLevelType w:val="hybridMultilevel"/>
    <w:tmpl w:val="10804844"/>
    <w:lvl w:ilvl="0" w:tplc="BC9ACFC2">
      <w:start w:val="1"/>
      <w:numFmt w:val="decimal"/>
      <w:lvlText w:val="%1."/>
      <w:lvlJc w:val="left"/>
      <w:pPr>
        <w:ind w:left="720" w:hanging="360"/>
      </w:pPr>
    </w:lvl>
    <w:lvl w:ilvl="1" w:tplc="FA8A090A">
      <w:start w:val="1"/>
      <w:numFmt w:val="lowerLetter"/>
      <w:lvlText w:val="%2."/>
      <w:lvlJc w:val="left"/>
      <w:pPr>
        <w:ind w:left="1440" w:hanging="360"/>
      </w:pPr>
    </w:lvl>
    <w:lvl w:ilvl="2" w:tplc="1F30F4D8">
      <w:start w:val="1"/>
      <w:numFmt w:val="lowerRoman"/>
      <w:lvlText w:val="%3."/>
      <w:lvlJc w:val="right"/>
      <w:pPr>
        <w:ind w:left="2160" w:hanging="180"/>
      </w:pPr>
    </w:lvl>
    <w:lvl w:ilvl="3" w:tplc="CDF0147A">
      <w:start w:val="1"/>
      <w:numFmt w:val="decimal"/>
      <w:lvlText w:val="%4."/>
      <w:lvlJc w:val="left"/>
      <w:pPr>
        <w:ind w:left="2880" w:hanging="360"/>
      </w:pPr>
    </w:lvl>
    <w:lvl w:ilvl="4" w:tplc="C88E620E">
      <w:start w:val="1"/>
      <w:numFmt w:val="lowerLetter"/>
      <w:lvlText w:val="%5."/>
      <w:lvlJc w:val="left"/>
      <w:pPr>
        <w:ind w:left="3600" w:hanging="360"/>
      </w:pPr>
    </w:lvl>
    <w:lvl w:ilvl="5" w:tplc="20B08A4E">
      <w:start w:val="1"/>
      <w:numFmt w:val="lowerRoman"/>
      <w:lvlText w:val="%6."/>
      <w:lvlJc w:val="right"/>
      <w:pPr>
        <w:ind w:left="4320" w:hanging="180"/>
      </w:pPr>
    </w:lvl>
    <w:lvl w:ilvl="6" w:tplc="71A66942">
      <w:start w:val="1"/>
      <w:numFmt w:val="decimal"/>
      <w:lvlText w:val="%7."/>
      <w:lvlJc w:val="left"/>
      <w:pPr>
        <w:ind w:left="5040" w:hanging="360"/>
      </w:pPr>
    </w:lvl>
    <w:lvl w:ilvl="7" w:tplc="870083E6">
      <w:start w:val="1"/>
      <w:numFmt w:val="lowerLetter"/>
      <w:lvlText w:val="%8."/>
      <w:lvlJc w:val="left"/>
      <w:pPr>
        <w:ind w:left="5760" w:hanging="360"/>
      </w:pPr>
    </w:lvl>
    <w:lvl w:ilvl="8" w:tplc="A26C8B8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131AC"/>
    <w:multiLevelType w:val="hybridMultilevel"/>
    <w:tmpl w:val="89D4022A"/>
    <w:lvl w:ilvl="0" w:tplc="041A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9399A"/>
    <w:multiLevelType w:val="hybridMultilevel"/>
    <w:tmpl w:val="3684E9AA"/>
    <w:lvl w:ilvl="0" w:tplc="E1B8DEAC">
      <w:start w:val="1"/>
      <w:numFmt w:val="lowerLetter"/>
      <w:lvlText w:val="%1."/>
      <w:lvlJc w:val="left"/>
      <w:pPr>
        <w:ind w:left="720" w:hanging="360"/>
      </w:pPr>
    </w:lvl>
    <w:lvl w:ilvl="1" w:tplc="0608D054">
      <w:start w:val="1"/>
      <w:numFmt w:val="lowerLetter"/>
      <w:lvlText w:val="%2."/>
      <w:lvlJc w:val="left"/>
      <w:pPr>
        <w:ind w:left="1440" w:hanging="360"/>
      </w:pPr>
    </w:lvl>
    <w:lvl w:ilvl="2" w:tplc="B33EFD7E">
      <w:start w:val="1"/>
      <w:numFmt w:val="lowerRoman"/>
      <w:lvlText w:val="%3."/>
      <w:lvlJc w:val="right"/>
      <w:pPr>
        <w:ind w:left="2160" w:hanging="180"/>
      </w:pPr>
    </w:lvl>
    <w:lvl w:ilvl="3" w:tplc="67AE0776">
      <w:start w:val="1"/>
      <w:numFmt w:val="decimal"/>
      <w:lvlText w:val="%4."/>
      <w:lvlJc w:val="left"/>
      <w:pPr>
        <w:ind w:left="2880" w:hanging="360"/>
      </w:pPr>
    </w:lvl>
    <w:lvl w:ilvl="4" w:tplc="8C60AB1C">
      <w:start w:val="1"/>
      <w:numFmt w:val="lowerLetter"/>
      <w:lvlText w:val="%5."/>
      <w:lvlJc w:val="left"/>
      <w:pPr>
        <w:ind w:left="3600" w:hanging="360"/>
      </w:pPr>
    </w:lvl>
    <w:lvl w:ilvl="5" w:tplc="C4BA9AE6">
      <w:start w:val="1"/>
      <w:numFmt w:val="lowerRoman"/>
      <w:lvlText w:val="%6."/>
      <w:lvlJc w:val="right"/>
      <w:pPr>
        <w:ind w:left="4320" w:hanging="180"/>
      </w:pPr>
    </w:lvl>
    <w:lvl w:ilvl="6" w:tplc="EAF0B53A">
      <w:start w:val="1"/>
      <w:numFmt w:val="decimal"/>
      <w:lvlText w:val="%7."/>
      <w:lvlJc w:val="left"/>
      <w:pPr>
        <w:ind w:left="5040" w:hanging="360"/>
      </w:pPr>
    </w:lvl>
    <w:lvl w:ilvl="7" w:tplc="1DDA7DA4">
      <w:start w:val="1"/>
      <w:numFmt w:val="lowerLetter"/>
      <w:lvlText w:val="%8."/>
      <w:lvlJc w:val="left"/>
      <w:pPr>
        <w:ind w:left="5760" w:hanging="360"/>
      </w:pPr>
    </w:lvl>
    <w:lvl w:ilvl="8" w:tplc="6D00FE0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A5FB2"/>
    <w:multiLevelType w:val="hybridMultilevel"/>
    <w:tmpl w:val="1370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402DA"/>
    <w:multiLevelType w:val="hybridMultilevel"/>
    <w:tmpl w:val="AC6410BE"/>
    <w:lvl w:ilvl="0" w:tplc="7EE46672">
      <w:start w:val="3"/>
      <w:numFmt w:val="upperLetter"/>
      <w:lvlText w:val="%1)"/>
      <w:lvlJc w:val="left"/>
      <w:pPr>
        <w:ind w:left="720" w:hanging="360"/>
      </w:pPr>
      <w:rPr>
        <w:rFonts w:eastAsia="Calibri,Segoe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A41B8"/>
    <w:multiLevelType w:val="hybridMultilevel"/>
    <w:tmpl w:val="CD18B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2176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5A87CB3"/>
    <w:multiLevelType w:val="hybridMultilevel"/>
    <w:tmpl w:val="653C36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F963CD2">
      <w:start w:val="1"/>
      <w:numFmt w:val="lowerRoman"/>
      <w:lvlText w:val="%3."/>
      <w:lvlJc w:val="right"/>
      <w:pPr>
        <w:ind w:left="2160" w:hanging="180"/>
      </w:pPr>
    </w:lvl>
    <w:lvl w:ilvl="3" w:tplc="D198557E">
      <w:start w:val="1"/>
      <w:numFmt w:val="decimal"/>
      <w:lvlText w:val="%4."/>
      <w:lvlJc w:val="left"/>
      <w:pPr>
        <w:ind w:left="2880" w:hanging="360"/>
      </w:pPr>
    </w:lvl>
    <w:lvl w:ilvl="4" w:tplc="33BC031A">
      <w:start w:val="1"/>
      <w:numFmt w:val="lowerLetter"/>
      <w:lvlText w:val="%5."/>
      <w:lvlJc w:val="left"/>
      <w:pPr>
        <w:ind w:left="3600" w:hanging="360"/>
      </w:pPr>
    </w:lvl>
    <w:lvl w:ilvl="5" w:tplc="4690695A">
      <w:start w:val="1"/>
      <w:numFmt w:val="lowerRoman"/>
      <w:lvlText w:val="%6."/>
      <w:lvlJc w:val="right"/>
      <w:pPr>
        <w:ind w:left="4320" w:hanging="180"/>
      </w:pPr>
    </w:lvl>
    <w:lvl w:ilvl="6" w:tplc="2F0420C6">
      <w:start w:val="1"/>
      <w:numFmt w:val="decimal"/>
      <w:lvlText w:val="%7."/>
      <w:lvlJc w:val="left"/>
      <w:pPr>
        <w:ind w:left="5040" w:hanging="360"/>
      </w:pPr>
    </w:lvl>
    <w:lvl w:ilvl="7" w:tplc="C63A13A8">
      <w:start w:val="1"/>
      <w:numFmt w:val="lowerLetter"/>
      <w:lvlText w:val="%8."/>
      <w:lvlJc w:val="left"/>
      <w:pPr>
        <w:ind w:left="5760" w:hanging="360"/>
      </w:pPr>
    </w:lvl>
    <w:lvl w:ilvl="8" w:tplc="91980E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A13A9"/>
    <w:multiLevelType w:val="hybridMultilevel"/>
    <w:tmpl w:val="F05A522E"/>
    <w:lvl w:ilvl="0" w:tplc="041A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D8912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B874B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36A3B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8CB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FE2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10F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780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7C4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818481E"/>
    <w:multiLevelType w:val="hybridMultilevel"/>
    <w:tmpl w:val="BB66E64E"/>
    <w:lvl w:ilvl="0" w:tplc="FF9CC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A2F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009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1C5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08F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C25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4A1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C67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E80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B6D0146"/>
    <w:multiLevelType w:val="hybridMultilevel"/>
    <w:tmpl w:val="01D0FC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706D0"/>
    <w:multiLevelType w:val="hybridMultilevel"/>
    <w:tmpl w:val="3476EE5C"/>
    <w:lvl w:ilvl="0" w:tplc="BD62025E">
      <w:start w:val="1"/>
      <w:numFmt w:val="decimal"/>
      <w:lvlText w:val="%1."/>
      <w:lvlJc w:val="left"/>
      <w:pPr>
        <w:ind w:left="720" w:hanging="360"/>
      </w:pPr>
    </w:lvl>
    <w:lvl w:ilvl="1" w:tplc="30EC53CA">
      <w:start w:val="1"/>
      <w:numFmt w:val="lowerLetter"/>
      <w:lvlText w:val="%2."/>
      <w:lvlJc w:val="left"/>
      <w:pPr>
        <w:ind w:left="1440" w:hanging="360"/>
      </w:pPr>
    </w:lvl>
    <w:lvl w:ilvl="2" w:tplc="E0129076">
      <w:start w:val="1"/>
      <w:numFmt w:val="lowerRoman"/>
      <w:lvlText w:val="%3."/>
      <w:lvlJc w:val="right"/>
      <w:pPr>
        <w:ind w:left="2160" w:hanging="180"/>
      </w:pPr>
    </w:lvl>
    <w:lvl w:ilvl="3" w:tplc="A168B528">
      <w:start w:val="1"/>
      <w:numFmt w:val="decimal"/>
      <w:lvlText w:val="%4."/>
      <w:lvlJc w:val="left"/>
      <w:pPr>
        <w:ind w:left="2880" w:hanging="360"/>
      </w:pPr>
    </w:lvl>
    <w:lvl w:ilvl="4" w:tplc="5E208CD8">
      <w:start w:val="1"/>
      <w:numFmt w:val="lowerLetter"/>
      <w:lvlText w:val="%5."/>
      <w:lvlJc w:val="left"/>
      <w:pPr>
        <w:ind w:left="3600" w:hanging="360"/>
      </w:pPr>
    </w:lvl>
    <w:lvl w:ilvl="5" w:tplc="B5AC00CA">
      <w:start w:val="1"/>
      <w:numFmt w:val="lowerRoman"/>
      <w:lvlText w:val="%6."/>
      <w:lvlJc w:val="right"/>
      <w:pPr>
        <w:ind w:left="4320" w:hanging="180"/>
      </w:pPr>
    </w:lvl>
    <w:lvl w:ilvl="6" w:tplc="88B651CE">
      <w:start w:val="1"/>
      <w:numFmt w:val="decimal"/>
      <w:lvlText w:val="%7."/>
      <w:lvlJc w:val="left"/>
      <w:pPr>
        <w:ind w:left="5040" w:hanging="360"/>
      </w:pPr>
    </w:lvl>
    <w:lvl w:ilvl="7" w:tplc="E4B48C7E">
      <w:start w:val="1"/>
      <w:numFmt w:val="lowerLetter"/>
      <w:lvlText w:val="%8."/>
      <w:lvlJc w:val="left"/>
      <w:pPr>
        <w:ind w:left="5760" w:hanging="360"/>
      </w:pPr>
    </w:lvl>
    <w:lvl w:ilvl="8" w:tplc="66CE50E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E2F17"/>
    <w:multiLevelType w:val="hybridMultilevel"/>
    <w:tmpl w:val="A6384EE4"/>
    <w:lvl w:ilvl="0" w:tplc="FB20B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249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90D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90F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C8D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321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220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2BB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12D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22DA5"/>
    <w:multiLevelType w:val="hybridMultilevel"/>
    <w:tmpl w:val="8AAA3F58"/>
    <w:lvl w:ilvl="0" w:tplc="041A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213088">
    <w:abstractNumId w:val="18"/>
  </w:num>
  <w:num w:numId="2" w16cid:durableId="565148605">
    <w:abstractNumId w:val="17"/>
  </w:num>
  <w:num w:numId="3" w16cid:durableId="513954138">
    <w:abstractNumId w:val="3"/>
  </w:num>
  <w:num w:numId="4" w16cid:durableId="1282957105">
    <w:abstractNumId w:val="8"/>
  </w:num>
  <w:num w:numId="5" w16cid:durableId="430274682">
    <w:abstractNumId w:val="16"/>
  </w:num>
  <w:num w:numId="6" w16cid:durableId="1214587229">
    <w:abstractNumId w:val="6"/>
  </w:num>
  <w:num w:numId="7" w16cid:durableId="550383292">
    <w:abstractNumId w:val="5"/>
  </w:num>
  <w:num w:numId="8" w16cid:durableId="1098911811">
    <w:abstractNumId w:val="13"/>
  </w:num>
  <w:num w:numId="9" w16cid:durableId="1825658005">
    <w:abstractNumId w:val="0"/>
  </w:num>
  <w:num w:numId="10" w16cid:durableId="1607078377">
    <w:abstractNumId w:val="12"/>
  </w:num>
  <w:num w:numId="11" w16cid:durableId="1025593104">
    <w:abstractNumId w:val="2"/>
  </w:num>
  <w:num w:numId="12" w16cid:durableId="973632758">
    <w:abstractNumId w:val="11"/>
  </w:num>
  <w:num w:numId="13" w16cid:durableId="945889166">
    <w:abstractNumId w:val="1"/>
  </w:num>
  <w:num w:numId="14" w16cid:durableId="1043166138">
    <w:abstractNumId w:val="10"/>
  </w:num>
  <w:num w:numId="15" w16cid:durableId="1183320802">
    <w:abstractNumId w:val="9"/>
  </w:num>
  <w:num w:numId="16" w16cid:durableId="916132382">
    <w:abstractNumId w:val="14"/>
  </w:num>
  <w:num w:numId="17" w16cid:durableId="677004036">
    <w:abstractNumId w:val="7"/>
  </w:num>
  <w:num w:numId="18" w16cid:durableId="2031293480">
    <w:abstractNumId w:val="19"/>
  </w:num>
  <w:num w:numId="19" w16cid:durableId="1925650510">
    <w:abstractNumId w:val="4"/>
  </w:num>
  <w:num w:numId="20" w16cid:durableId="8716555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D1D"/>
    <w:rsid w:val="00026974"/>
    <w:rsid w:val="00037A98"/>
    <w:rsid w:val="00045EB1"/>
    <w:rsid w:val="0004734C"/>
    <w:rsid w:val="00047A7C"/>
    <w:rsid w:val="000712B7"/>
    <w:rsid w:val="00087F89"/>
    <w:rsid w:val="0009532E"/>
    <w:rsid w:val="000A0581"/>
    <w:rsid w:val="000A78AD"/>
    <w:rsid w:val="000B6027"/>
    <w:rsid w:val="000E1894"/>
    <w:rsid w:val="000F3467"/>
    <w:rsid w:val="001128BB"/>
    <w:rsid w:val="00154A39"/>
    <w:rsid w:val="00162EFE"/>
    <w:rsid w:val="001A4103"/>
    <w:rsid w:val="001B05BC"/>
    <w:rsid w:val="001B4F2A"/>
    <w:rsid w:val="001C1794"/>
    <w:rsid w:val="001D3DE9"/>
    <w:rsid w:val="001F071F"/>
    <w:rsid w:val="001F54CC"/>
    <w:rsid w:val="002002F3"/>
    <w:rsid w:val="002042F1"/>
    <w:rsid w:val="00216C36"/>
    <w:rsid w:val="00221DD3"/>
    <w:rsid w:val="00256D4F"/>
    <w:rsid w:val="002619BD"/>
    <w:rsid w:val="00293432"/>
    <w:rsid w:val="002B70DE"/>
    <w:rsid w:val="002C3A42"/>
    <w:rsid w:val="002D4835"/>
    <w:rsid w:val="002D4ACB"/>
    <w:rsid w:val="00321341"/>
    <w:rsid w:val="00346551"/>
    <w:rsid w:val="00347927"/>
    <w:rsid w:val="00396244"/>
    <w:rsid w:val="00396BA7"/>
    <w:rsid w:val="003B5A28"/>
    <w:rsid w:val="003D4710"/>
    <w:rsid w:val="003F1C7E"/>
    <w:rsid w:val="003F26AD"/>
    <w:rsid w:val="003F72AD"/>
    <w:rsid w:val="00434780"/>
    <w:rsid w:val="004459E6"/>
    <w:rsid w:val="00477E87"/>
    <w:rsid w:val="004926C2"/>
    <w:rsid w:val="004A2533"/>
    <w:rsid w:val="004B1FA8"/>
    <w:rsid w:val="004B2EFD"/>
    <w:rsid w:val="004C14FD"/>
    <w:rsid w:val="004C2606"/>
    <w:rsid w:val="004C78B2"/>
    <w:rsid w:val="004D1F2B"/>
    <w:rsid w:val="004D1F3E"/>
    <w:rsid w:val="005161B9"/>
    <w:rsid w:val="005209D0"/>
    <w:rsid w:val="005325CB"/>
    <w:rsid w:val="005537E5"/>
    <w:rsid w:val="0057070A"/>
    <w:rsid w:val="0058272D"/>
    <w:rsid w:val="005974C3"/>
    <w:rsid w:val="005D3661"/>
    <w:rsid w:val="005D7799"/>
    <w:rsid w:val="005E14BD"/>
    <w:rsid w:val="005E23B3"/>
    <w:rsid w:val="005F1F92"/>
    <w:rsid w:val="005F1FE5"/>
    <w:rsid w:val="005F5BDD"/>
    <w:rsid w:val="005F68D6"/>
    <w:rsid w:val="00610827"/>
    <w:rsid w:val="00614CED"/>
    <w:rsid w:val="0065702B"/>
    <w:rsid w:val="00676C04"/>
    <w:rsid w:val="006778CF"/>
    <w:rsid w:val="00684608"/>
    <w:rsid w:val="006A012F"/>
    <w:rsid w:val="006B607A"/>
    <w:rsid w:val="006C149C"/>
    <w:rsid w:val="006D0D2B"/>
    <w:rsid w:val="006E2D9E"/>
    <w:rsid w:val="006E33BD"/>
    <w:rsid w:val="006E4206"/>
    <w:rsid w:val="00707D8D"/>
    <w:rsid w:val="00720B07"/>
    <w:rsid w:val="007221CF"/>
    <w:rsid w:val="007242F9"/>
    <w:rsid w:val="00743509"/>
    <w:rsid w:val="00762877"/>
    <w:rsid w:val="007C0CE9"/>
    <w:rsid w:val="007C7FE5"/>
    <w:rsid w:val="007D28E3"/>
    <w:rsid w:val="007D7F4C"/>
    <w:rsid w:val="0081197C"/>
    <w:rsid w:val="008150B5"/>
    <w:rsid w:val="008263BB"/>
    <w:rsid w:val="008410BF"/>
    <w:rsid w:val="008A7728"/>
    <w:rsid w:val="008B02D3"/>
    <w:rsid w:val="008B11FE"/>
    <w:rsid w:val="008C78D8"/>
    <w:rsid w:val="00911090"/>
    <w:rsid w:val="00921021"/>
    <w:rsid w:val="009414A1"/>
    <w:rsid w:val="00955A10"/>
    <w:rsid w:val="00956911"/>
    <w:rsid w:val="00957E8A"/>
    <w:rsid w:val="00967B16"/>
    <w:rsid w:val="00971CFF"/>
    <w:rsid w:val="0098700A"/>
    <w:rsid w:val="009B59BF"/>
    <w:rsid w:val="009E71F6"/>
    <w:rsid w:val="009F69EE"/>
    <w:rsid w:val="00A21DFD"/>
    <w:rsid w:val="00A26208"/>
    <w:rsid w:val="00A3682E"/>
    <w:rsid w:val="00A44E30"/>
    <w:rsid w:val="00A777D5"/>
    <w:rsid w:val="00A82298"/>
    <w:rsid w:val="00A90093"/>
    <w:rsid w:val="00A967EC"/>
    <w:rsid w:val="00AA3DFF"/>
    <w:rsid w:val="00AB0445"/>
    <w:rsid w:val="00AB359A"/>
    <w:rsid w:val="00AB38B0"/>
    <w:rsid w:val="00AC18FF"/>
    <w:rsid w:val="00AC4587"/>
    <w:rsid w:val="00AC51B6"/>
    <w:rsid w:val="00AC651F"/>
    <w:rsid w:val="00AE0F62"/>
    <w:rsid w:val="00AE534E"/>
    <w:rsid w:val="00AF2530"/>
    <w:rsid w:val="00B313F1"/>
    <w:rsid w:val="00B57AD8"/>
    <w:rsid w:val="00B6659D"/>
    <w:rsid w:val="00B66879"/>
    <w:rsid w:val="00B70FC8"/>
    <w:rsid w:val="00B9595B"/>
    <w:rsid w:val="00BA5EF3"/>
    <w:rsid w:val="00BC1966"/>
    <w:rsid w:val="00BE65EC"/>
    <w:rsid w:val="00C1352C"/>
    <w:rsid w:val="00C473B1"/>
    <w:rsid w:val="00C500D2"/>
    <w:rsid w:val="00C56A72"/>
    <w:rsid w:val="00C6683B"/>
    <w:rsid w:val="00C74D02"/>
    <w:rsid w:val="00CA480D"/>
    <w:rsid w:val="00CC1D1D"/>
    <w:rsid w:val="00CC1DF1"/>
    <w:rsid w:val="00CD77EA"/>
    <w:rsid w:val="00CF4A3A"/>
    <w:rsid w:val="00D1159A"/>
    <w:rsid w:val="00D2618D"/>
    <w:rsid w:val="00D3479B"/>
    <w:rsid w:val="00D43CEC"/>
    <w:rsid w:val="00D73162"/>
    <w:rsid w:val="00D82278"/>
    <w:rsid w:val="00D824E9"/>
    <w:rsid w:val="00D87E0B"/>
    <w:rsid w:val="00D9530B"/>
    <w:rsid w:val="00DA3E63"/>
    <w:rsid w:val="00DB4FC1"/>
    <w:rsid w:val="00DE0416"/>
    <w:rsid w:val="00DE43BB"/>
    <w:rsid w:val="00E34524"/>
    <w:rsid w:val="00E43770"/>
    <w:rsid w:val="00E44B02"/>
    <w:rsid w:val="00E8283C"/>
    <w:rsid w:val="00E842E6"/>
    <w:rsid w:val="00E92F7B"/>
    <w:rsid w:val="00EA118A"/>
    <w:rsid w:val="00EB31E9"/>
    <w:rsid w:val="00ED0DCF"/>
    <w:rsid w:val="00ED63B8"/>
    <w:rsid w:val="00ED71CA"/>
    <w:rsid w:val="00EE5114"/>
    <w:rsid w:val="00EE7172"/>
    <w:rsid w:val="00EF4547"/>
    <w:rsid w:val="00F06C76"/>
    <w:rsid w:val="00F2474B"/>
    <w:rsid w:val="00F30FE8"/>
    <w:rsid w:val="00F31552"/>
    <w:rsid w:val="00F36195"/>
    <w:rsid w:val="00F36994"/>
    <w:rsid w:val="00F47FCD"/>
    <w:rsid w:val="00F63DC7"/>
    <w:rsid w:val="00F80C91"/>
    <w:rsid w:val="00F82B7D"/>
    <w:rsid w:val="00F95B8C"/>
    <w:rsid w:val="00FB7532"/>
    <w:rsid w:val="00FC3A0D"/>
    <w:rsid w:val="00FC7C01"/>
    <w:rsid w:val="0191FE22"/>
    <w:rsid w:val="0242892E"/>
    <w:rsid w:val="05035E5A"/>
    <w:rsid w:val="0559CB41"/>
    <w:rsid w:val="058A3F52"/>
    <w:rsid w:val="05DBB438"/>
    <w:rsid w:val="06245C38"/>
    <w:rsid w:val="0626D0C4"/>
    <w:rsid w:val="062CE38C"/>
    <w:rsid w:val="0779CB6C"/>
    <w:rsid w:val="0884C282"/>
    <w:rsid w:val="08C33CBD"/>
    <w:rsid w:val="094E7334"/>
    <w:rsid w:val="0A2BF93A"/>
    <w:rsid w:val="0AA5DB2C"/>
    <w:rsid w:val="0B01E2F3"/>
    <w:rsid w:val="0B52226E"/>
    <w:rsid w:val="0BE8967D"/>
    <w:rsid w:val="0C1C8DFC"/>
    <w:rsid w:val="0C95FEED"/>
    <w:rsid w:val="0C997146"/>
    <w:rsid w:val="0D784055"/>
    <w:rsid w:val="0E90445D"/>
    <w:rsid w:val="0ED4A752"/>
    <w:rsid w:val="1073F314"/>
    <w:rsid w:val="10A2A451"/>
    <w:rsid w:val="115B21CC"/>
    <w:rsid w:val="11E42EB0"/>
    <w:rsid w:val="1278EC63"/>
    <w:rsid w:val="1289B557"/>
    <w:rsid w:val="134F2B15"/>
    <w:rsid w:val="159E74AA"/>
    <w:rsid w:val="1645126E"/>
    <w:rsid w:val="164546D4"/>
    <w:rsid w:val="16B63A94"/>
    <w:rsid w:val="16BF88E0"/>
    <w:rsid w:val="17155E36"/>
    <w:rsid w:val="1719A235"/>
    <w:rsid w:val="17B40CE7"/>
    <w:rsid w:val="184548BB"/>
    <w:rsid w:val="184F4B6B"/>
    <w:rsid w:val="18C88A57"/>
    <w:rsid w:val="1915FAB1"/>
    <w:rsid w:val="1980CBE5"/>
    <w:rsid w:val="1A88E9C3"/>
    <w:rsid w:val="1A8DD284"/>
    <w:rsid w:val="1B7EE84F"/>
    <w:rsid w:val="1C00DA38"/>
    <w:rsid w:val="1C1584C4"/>
    <w:rsid w:val="1C4DC9CB"/>
    <w:rsid w:val="1C6491AA"/>
    <w:rsid w:val="1CC78707"/>
    <w:rsid w:val="1D88D776"/>
    <w:rsid w:val="1DE0BAC8"/>
    <w:rsid w:val="1E17ED56"/>
    <w:rsid w:val="1E25F3F0"/>
    <w:rsid w:val="1E786C39"/>
    <w:rsid w:val="1E8DA31F"/>
    <w:rsid w:val="2034774B"/>
    <w:rsid w:val="2043F6F4"/>
    <w:rsid w:val="21CA7F16"/>
    <w:rsid w:val="2252BCE4"/>
    <w:rsid w:val="22590D5B"/>
    <w:rsid w:val="23025A00"/>
    <w:rsid w:val="233EAA27"/>
    <w:rsid w:val="2362BF56"/>
    <w:rsid w:val="2420E9B7"/>
    <w:rsid w:val="246C9EB6"/>
    <w:rsid w:val="24D33794"/>
    <w:rsid w:val="25378BFE"/>
    <w:rsid w:val="255D8E7C"/>
    <w:rsid w:val="258CE8E3"/>
    <w:rsid w:val="25D04A39"/>
    <w:rsid w:val="2731DC35"/>
    <w:rsid w:val="274E0387"/>
    <w:rsid w:val="27752407"/>
    <w:rsid w:val="278373F9"/>
    <w:rsid w:val="27C151FD"/>
    <w:rsid w:val="27F7D4BF"/>
    <w:rsid w:val="28CFFBB9"/>
    <w:rsid w:val="28DF3A06"/>
    <w:rsid w:val="28FA7747"/>
    <w:rsid w:val="29037837"/>
    <w:rsid w:val="29443015"/>
    <w:rsid w:val="296D074D"/>
    <w:rsid w:val="2B8C4FF2"/>
    <w:rsid w:val="2C4B49AC"/>
    <w:rsid w:val="2C96B10C"/>
    <w:rsid w:val="2D7B754A"/>
    <w:rsid w:val="2E4C7DB0"/>
    <w:rsid w:val="2E5FFFB6"/>
    <w:rsid w:val="2ED09E7F"/>
    <w:rsid w:val="2EFEB2C4"/>
    <w:rsid w:val="2F05BB5D"/>
    <w:rsid w:val="2F2435F7"/>
    <w:rsid w:val="2F281FF8"/>
    <w:rsid w:val="2F95BFF6"/>
    <w:rsid w:val="2FAEB3D7"/>
    <w:rsid w:val="2FCBE956"/>
    <w:rsid w:val="30C412C7"/>
    <w:rsid w:val="3188D5B9"/>
    <w:rsid w:val="31A1A785"/>
    <w:rsid w:val="31D3CB8D"/>
    <w:rsid w:val="31F7BCA5"/>
    <w:rsid w:val="31FA1169"/>
    <w:rsid w:val="32584C04"/>
    <w:rsid w:val="32C681CF"/>
    <w:rsid w:val="3316043F"/>
    <w:rsid w:val="33803161"/>
    <w:rsid w:val="33920E48"/>
    <w:rsid w:val="339BDF33"/>
    <w:rsid w:val="339DE480"/>
    <w:rsid w:val="33B9F5A7"/>
    <w:rsid w:val="33EA83FD"/>
    <w:rsid w:val="33EF9D07"/>
    <w:rsid w:val="349AD752"/>
    <w:rsid w:val="34A597C2"/>
    <w:rsid w:val="3519A117"/>
    <w:rsid w:val="3533E157"/>
    <w:rsid w:val="355849AA"/>
    <w:rsid w:val="3560198F"/>
    <w:rsid w:val="35B2F8CC"/>
    <w:rsid w:val="364570CC"/>
    <w:rsid w:val="3688E752"/>
    <w:rsid w:val="372EBAFC"/>
    <w:rsid w:val="37B89877"/>
    <w:rsid w:val="37BB8226"/>
    <w:rsid w:val="38498B41"/>
    <w:rsid w:val="385896A6"/>
    <w:rsid w:val="387855A6"/>
    <w:rsid w:val="39C34003"/>
    <w:rsid w:val="3A0BC942"/>
    <w:rsid w:val="3A7D5B27"/>
    <w:rsid w:val="3A877B57"/>
    <w:rsid w:val="3C99F03D"/>
    <w:rsid w:val="3CA76A6C"/>
    <w:rsid w:val="3D25171D"/>
    <w:rsid w:val="3D70254D"/>
    <w:rsid w:val="3E06ED1D"/>
    <w:rsid w:val="3E403DDA"/>
    <w:rsid w:val="3EAF3CF3"/>
    <w:rsid w:val="3F5B0CF7"/>
    <w:rsid w:val="3FCB28FA"/>
    <w:rsid w:val="3FCD50DF"/>
    <w:rsid w:val="3FF3786A"/>
    <w:rsid w:val="401772FA"/>
    <w:rsid w:val="409D996A"/>
    <w:rsid w:val="40E0996D"/>
    <w:rsid w:val="4177B663"/>
    <w:rsid w:val="41A916B6"/>
    <w:rsid w:val="43114427"/>
    <w:rsid w:val="4402AFB5"/>
    <w:rsid w:val="447143DB"/>
    <w:rsid w:val="452733F9"/>
    <w:rsid w:val="453E15F3"/>
    <w:rsid w:val="453E54D8"/>
    <w:rsid w:val="4724B44B"/>
    <w:rsid w:val="473445FF"/>
    <w:rsid w:val="473D40B7"/>
    <w:rsid w:val="473E89EF"/>
    <w:rsid w:val="486FE203"/>
    <w:rsid w:val="48A8B593"/>
    <w:rsid w:val="4937294A"/>
    <w:rsid w:val="496B624F"/>
    <w:rsid w:val="498177E2"/>
    <w:rsid w:val="49B147C8"/>
    <w:rsid w:val="4AB1CF37"/>
    <w:rsid w:val="4B4023EA"/>
    <w:rsid w:val="4B54BBE7"/>
    <w:rsid w:val="4C1D6044"/>
    <w:rsid w:val="4C964FE8"/>
    <w:rsid w:val="4CA29D6F"/>
    <w:rsid w:val="4CE0A14E"/>
    <w:rsid w:val="4D7D311A"/>
    <w:rsid w:val="4EDC1489"/>
    <w:rsid w:val="4F868423"/>
    <w:rsid w:val="4FC3251F"/>
    <w:rsid w:val="4FCB6772"/>
    <w:rsid w:val="4FF5C3A2"/>
    <w:rsid w:val="50FA4076"/>
    <w:rsid w:val="52046CBD"/>
    <w:rsid w:val="52196B52"/>
    <w:rsid w:val="527A80FD"/>
    <w:rsid w:val="52A21DBA"/>
    <w:rsid w:val="52AF41CA"/>
    <w:rsid w:val="52B98C35"/>
    <w:rsid w:val="53351D6E"/>
    <w:rsid w:val="5457A350"/>
    <w:rsid w:val="548B378E"/>
    <w:rsid w:val="555F619F"/>
    <w:rsid w:val="55C9B186"/>
    <w:rsid w:val="5635EBA6"/>
    <w:rsid w:val="56C1A460"/>
    <w:rsid w:val="5732EB8A"/>
    <w:rsid w:val="57A03CB0"/>
    <w:rsid w:val="57EDBC1B"/>
    <w:rsid w:val="57F4150F"/>
    <w:rsid w:val="585E49A2"/>
    <w:rsid w:val="58FCFE2C"/>
    <w:rsid w:val="590DB399"/>
    <w:rsid w:val="5ACA245E"/>
    <w:rsid w:val="5B2996AC"/>
    <w:rsid w:val="5B434D4C"/>
    <w:rsid w:val="5B8CA50A"/>
    <w:rsid w:val="5C593474"/>
    <w:rsid w:val="5CADBD73"/>
    <w:rsid w:val="5D8F5528"/>
    <w:rsid w:val="5E50ABB6"/>
    <w:rsid w:val="5EE4EC4F"/>
    <w:rsid w:val="5EE97B8A"/>
    <w:rsid w:val="5F2BC5D7"/>
    <w:rsid w:val="5F304F0C"/>
    <w:rsid w:val="5FCCA5B6"/>
    <w:rsid w:val="6096E765"/>
    <w:rsid w:val="60EF9D7D"/>
    <w:rsid w:val="611F4BFE"/>
    <w:rsid w:val="614859D0"/>
    <w:rsid w:val="614BB74D"/>
    <w:rsid w:val="61A5A0B8"/>
    <w:rsid w:val="61AA875E"/>
    <w:rsid w:val="61CD0AFD"/>
    <w:rsid w:val="6207C219"/>
    <w:rsid w:val="627E827B"/>
    <w:rsid w:val="63245F41"/>
    <w:rsid w:val="64403815"/>
    <w:rsid w:val="64487B18"/>
    <w:rsid w:val="6477682E"/>
    <w:rsid w:val="65586E92"/>
    <w:rsid w:val="65BBF12E"/>
    <w:rsid w:val="6617C44C"/>
    <w:rsid w:val="661D2E30"/>
    <w:rsid w:val="662951EB"/>
    <w:rsid w:val="66B1B6F7"/>
    <w:rsid w:val="67831E84"/>
    <w:rsid w:val="67CB427D"/>
    <w:rsid w:val="68562A1C"/>
    <w:rsid w:val="68B8DEF1"/>
    <w:rsid w:val="69723D61"/>
    <w:rsid w:val="69CEAFEE"/>
    <w:rsid w:val="6ACD472F"/>
    <w:rsid w:val="6B163932"/>
    <w:rsid w:val="6C15BE63"/>
    <w:rsid w:val="6C3FAF42"/>
    <w:rsid w:val="6C674A94"/>
    <w:rsid w:val="6CBB35A0"/>
    <w:rsid w:val="6D4164D8"/>
    <w:rsid w:val="6DBA87CE"/>
    <w:rsid w:val="6E16BA40"/>
    <w:rsid w:val="6E432A16"/>
    <w:rsid w:val="6E5BD7A1"/>
    <w:rsid w:val="6EE82707"/>
    <w:rsid w:val="6EEFAB9A"/>
    <w:rsid w:val="6F1E098B"/>
    <w:rsid w:val="6F2C0EEF"/>
    <w:rsid w:val="7035D418"/>
    <w:rsid w:val="70F67D5F"/>
    <w:rsid w:val="711CE3FB"/>
    <w:rsid w:val="715377CA"/>
    <w:rsid w:val="7191B7C6"/>
    <w:rsid w:val="71C66FFD"/>
    <w:rsid w:val="7229C3E5"/>
    <w:rsid w:val="724691C0"/>
    <w:rsid w:val="7263594F"/>
    <w:rsid w:val="72D036BB"/>
    <w:rsid w:val="72F440E2"/>
    <w:rsid w:val="73565DE3"/>
    <w:rsid w:val="7402D648"/>
    <w:rsid w:val="745E0607"/>
    <w:rsid w:val="750A420F"/>
    <w:rsid w:val="76AC29C8"/>
    <w:rsid w:val="76D2E39C"/>
    <w:rsid w:val="77C4B162"/>
    <w:rsid w:val="78227D71"/>
    <w:rsid w:val="786F677F"/>
    <w:rsid w:val="78A4CD40"/>
    <w:rsid w:val="7981F40E"/>
    <w:rsid w:val="799E4F67"/>
    <w:rsid w:val="79AE2545"/>
    <w:rsid w:val="7A7ED815"/>
    <w:rsid w:val="7A9C25C1"/>
    <w:rsid w:val="7AEDB922"/>
    <w:rsid w:val="7BA15CD7"/>
    <w:rsid w:val="7C121562"/>
    <w:rsid w:val="7C436F50"/>
    <w:rsid w:val="7C934BCD"/>
    <w:rsid w:val="7CAC360E"/>
    <w:rsid w:val="7CEAA5C2"/>
    <w:rsid w:val="7D78BE4D"/>
    <w:rsid w:val="7D9620FF"/>
    <w:rsid w:val="7DBE10C7"/>
    <w:rsid w:val="7E1F86E3"/>
    <w:rsid w:val="7F7B16D3"/>
    <w:rsid w:val="7FA4B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0FF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C1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C1D1D"/>
  </w:style>
  <w:style w:type="character" w:customStyle="1" w:styleId="eop">
    <w:name w:val="eop"/>
    <w:basedOn w:val="DefaultParagraphFont"/>
    <w:rsid w:val="00CC1D1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FE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21341"/>
    <w:pPr>
      <w:spacing w:after="0" w:line="240" w:lineRule="auto"/>
    </w:pPr>
  </w:style>
  <w:style w:type="paragraph" w:styleId="Revision">
    <w:name w:val="Revision"/>
    <w:hidden/>
    <w:uiPriority w:val="99"/>
    <w:semiHidden/>
    <w:rsid w:val="00E828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2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83C"/>
  </w:style>
  <w:style w:type="paragraph" w:styleId="Footer">
    <w:name w:val="footer"/>
    <w:basedOn w:val="Normal"/>
    <w:link w:val="FooterChar"/>
    <w:uiPriority w:val="99"/>
    <w:unhideWhenUsed/>
    <w:rsid w:val="00E82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8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A0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92F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6EEE25-15DE-E140-BDF8-F660D64D7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CMU Tenure &amp; Promotion – Portfolio Instructional Guidelines</vt:lpstr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CMU Tenure &amp; Promotion – Portfolio Instructional Guidelines</dc:title>
  <dc:subject/>
  <dc:creator/>
  <cp:keywords/>
  <dc:description/>
  <cp:lastModifiedBy/>
  <cp:revision>1</cp:revision>
  <dcterms:created xsi:type="dcterms:W3CDTF">2025-05-22T20:50:00Z</dcterms:created>
  <dcterms:modified xsi:type="dcterms:W3CDTF">2026-05-06T14:36:00Z</dcterms:modified>
</cp:coreProperties>
</file>