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1"/>
        <w:tblW w:w="13230" w:type="dxa"/>
        <w:jc w:val="center"/>
        <w:tblLook w:val="04A0" w:firstRow="1" w:lastRow="0" w:firstColumn="1" w:lastColumn="0" w:noHBand="0" w:noVBand="1"/>
      </w:tblPr>
      <w:tblGrid>
        <w:gridCol w:w="1075"/>
        <w:gridCol w:w="12155"/>
      </w:tblGrid>
      <w:tr w:rsidR="00536565" w:rsidRPr="00536565" w14:paraId="629EE36A" w14:textId="77777777" w:rsidTr="001311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28FDD5" w14:textId="77777777" w:rsidR="00536565" w:rsidRPr="00A7520E" w:rsidRDefault="00536565" w:rsidP="00536565">
            <w:pPr>
              <w:rPr>
                <w:rFonts w:ascii="Times New Roman" w:eastAsia="Times New Roman" w:hAnsi="Times New Roman" w:cs="Times New Roman"/>
              </w:rPr>
            </w:pPr>
            <w:r w:rsidRPr="00A7520E">
              <w:rPr>
                <w:rFonts w:ascii="Times New Roman" w:eastAsia="Times New Roman" w:hAnsi="Times New Roman" w:cs="Times New Roman"/>
              </w:rPr>
              <w:t>OFFICE OF ACADEMIC AFFAIRS</w:t>
            </w:r>
          </w:p>
        </w:tc>
      </w:tr>
      <w:tr w:rsidR="00536565" w:rsidRPr="00536565" w14:paraId="561F3D15" w14:textId="77777777" w:rsidTr="001311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66"/>
            <w:noWrap/>
            <w:hideMark/>
          </w:tcPr>
          <w:p w14:paraId="04875046" w14:textId="77777777" w:rsidR="00536565" w:rsidRPr="00A7520E" w:rsidRDefault="00536565" w:rsidP="00536565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A7520E">
              <w:rPr>
                <w:rFonts w:ascii="Times New Roman" w:eastAsia="Times New Roman" w:hAnsi="Times New Roman" w:cs="Times New Roman"/>
              </w:rPr>
              <w:t>Note:  Unless indicated otherwise, items that fall on a weekend are due the following Monday.</w:t>
            </w:r>
          </w:p>
        </w:tc>
      </w:tr>
      <w:tr w:rsidR="0076436A" w:rsidRPr="00536565" w14:paraId="2682C5CB" w14:textId="77777777" w:rsidTr="0013115F">
        <w:trPr>
          <w:trHeight w:val="3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Borders>
              <w:left w:val="single" w:sz="4" w:space="0" w:color="auto"/>
            </w:tcBorders>
            <w:hideMark/>
          </w:tcPr>
          <w:p w14:paraId="07773C8D" w14:textId="77777777" w:rsidR="0076436A" w:rsidRPr="00A7520E" w:rsidRDefault="0076436A" w:rsidP="00536565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A7520E">
              <w:rPr>
                <w:rFonts w:ascii="Times New Roman" w:eastAsia="Times New Roman" w:hAnsi="Times New Roman" w:cs="Times New Roman"/>
              </w:rPr>
              <w:t>Date</w:t>
            </w:r>
          </w:p>
        </w:tc>
        <w:tc>
          <w:tcPr>
            <w:tcW w:w="12155" w:type="dxa"/>
            <w:tcBorders>
              <w:right w:val="single" w:sz="4" w:space="0" w:color="auto"/>
            </w:tcBorders>
            <w:hideMark/>
          </w:tcPr>
          <w:p w14:paraId="045AB29C" w14:textId="77777777" w:rsidR="0076436A" w:rsidRPr="00A7520E" w:rsidRDefault="0076436A" w:rsidP="00536565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520E">
              <w:rPr>
                <w:rFonts w:ascii="Times New Roman" w:eastAsia="Times New Roman" w:hAnsi="Times New Roman" w:cs="Times New Roman"/>
                <w:b/>
                <w:bCs/>
              </w:rPr>
              <w:t>ITEM</w:t>
            </w:r>
          </w:p>
        </w:tc>
      </w:tr>
      <w:tr w:rsidR="00FA4FEE" w:rsidRPr="00536565" w14:paraId="30C5FE9D" w14:textId="77777777" w:rsidTr="001311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Borders>
              <w:left w:val="single" w:sz="4" w:space="0" w:color="auto"/>
            </w:tcBorders>
            <w:vAlign w:val="center"/>
          </w:tcPr>
          <w:p w14:paraId="4A4829A3" w14:textId="503B8E0A" w:rsidR="00FA4FEE" w:rsidRPr="00A7520E" w:rsidRDefault="00FA4FEE" w:rsidP="00FA4FEE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A7520E">
              <w:rPr>
                <w:rFonts w:ascii="Times New Roman" w:eastAsia="Times New Roman" w:hAnsi="Times New Roman" w:cs="Times New Roman"/>
              </w:rPr>
              <w:t>May 1</w:t>
            </w:r>
          </w:p>
        </w:tc>
        <w:tc>
          <w:tcPr>
            <w:tcW w:w="12155" w:type="dxa"/>
            <w:tcBorders>
              <w:right w:val="single" w:sz="4" w:space="0" w:color="auto"/>
            </w:tcBorders>
            <w:vAlign w:val="center"/>
          </w:tcPr>
          <w:p w14:paraId="4D7230C6" w14:textId="45BE4952" w:rsidR="00FA4FEE" w:rsidRPr="00A7520E" w:rsidRDefault="00FA4FEE" w:rsidP="00FA4FEE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7520E">
              <w:rPr>
                <w:rFonts w:ascii="Times New Roman" w:eastAsia="Times New Roman" w:hAnsi="Times New Roman" w:cs="Times New Roman"/>
              </w:rPr>
              <w:t>Notification to faculty of tenure &amp;/or promotion eligibility (</w:t>
            </w:r>
            <w:r>
              <w:rPr>
                <w:rFonts w:ascii="Times New Roman" w:eastAsia="Times New Roman" w:hAnsi="Times New Roman" w:cs="Times New Roman"/>
              </w:rPr>
              <w:t>Academic Department Heads</w:t>
            </w:r>
            <w:r w:rsidRPr="00A7520E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(ADHs) </w:t>
            </w:r>
            <w:r w:rsidRPr="00A7520E">
              <w:rPr>
                <w:rFonts w:ascii="Times New Roman" w:eastAsia="Times New Roman" w:hAnsi="Times New Roman" w:cs="Times New Roman"/>
              </w:rPr>
              <w:t>to Faculty)</w:t>
            </w:r>
          </w:p>
        </w:tc>
      </w:tr>
      <w:tr w:rsidR="0076436A" w:rsidRPr="00536565" w14:paraId="0D029708" w14:textId="77777777" w:rsidTr="0013115F">
        <w:trPr>
          <w:trHeight w:val="3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Borders>
              <w:left w:val="single" w:sz="4" w:space="0" w:color="auto"/>
            </w:tcBorders>
            <w:vAlign w:val="center"/>
            <w:hideMark/>
          </w:tcPr>
          <w:p w14:paraId="01EABC4A" w14:textId="77777777" w:rsidR="0076436A" w:rsidRPr="00A7520E" w:rsidRDefault="0076436A" w:rsidP="00AB6D27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A7520E">
              <w:rPr>
                <w:rFonts w:ascii="Times New Roman" w:eastAsia="Times New Roman" w:hAnsi="Times New Roman" w:cs="Times New Roman"/>
              </w:rPr>
              <w:t>Sep 1</w:t>
            </w:r>
          </w:p>
        </w:tc>
        <w:tc>
          <w:tcPr>
            <w:tcW w:w="12155" w:type="dxa"/>
            <w:tcBorders>
              <w:right w:val="single" w:sz="4" w:space="0" w:color="auto"/>
            </w:tcBorders>
            <w:vAlign w:val="center"/>
            <w:hideMark/>
          </w:tcPr>
          <w:p w14:paraId="2546178F" w14:textId="21E2B775" w:rsidR="0076436A" w:rsidRPr="00A7520E" w:rsidRDefault="0076436A" w:rsidP="00AB6D27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7520E">
              <w:rPr>
                <w:rFonts w:ascii="Times New Roman" w:eastAsia="Times New Roman" w:hAnsi="Times New Roman" w:cs="Times New Roman"/>
              </w:rPr>
              <w:t xml:space="preserve">Names of </w:t>
            </w:r>
            <w:r w:rsidR="00FA4FEE">
              <w:rPr>
                <w:rFonts w:ascii="Times New Roman" w:eastAsia="Times New Roman" w:hAnsi="Times New Roman" w:cs="Times New Roman"/>
              </w:rPr>
              <w:t>d</w:t>
            </w:r>
            <w:r w:rsidRPr="00A7520E">
              <w:rPr>
                <w:rFonts w:ascii="Times New Roman" w:eastAsia="Times New Roman" w:hAnsi="Times New Roman" w:cs="Times New Roman"/>
              </w:rPr>
              <w:t>ep</w:t>
            </w:r>
            <w:r w:rsidR="00FA4FEE">
              <w:rPr>
                <w:rFonts w:ascii="Times New Roman" w:eastAsia="Times New Roman" w:hAnsi="Times New Roman" w:cs="Times New Roman"/>
              </w:rPr>
              <w:t>artment</w:t>
            </w:r>
            <w:r w:rsidRPr="00A7520E">
              <w:rPr>
                <w:rFonts w:ascii="Times New Roman" w:eastAsia="Times New Roman" w:hAnsi="Times New Roman" w:cs="Times New Roman"/>
              </w:rPr>
              <w:t xml:space="preserve"> representatives </w:t>
            </w:r>
            <w:r>
              <w:rPr>
                <w:rFonts w:ascii="Times New Roman" w:eastAsia="Times New Roman" w:hAnsi="Times New Roman" w:cs="Times New Roman"/>
              </w:rPr>
              <w:t>for</w:t>
            </w:r>
            <w:r w:rsidRPr="00A7520E">
              <w:rPr>
                <w:rFonts w:ascii="Times New Roman" w:eastAsia="Times New Roman" w:hAnsi="Times New Roman" w:cs="Times New Roman"/>
              </w:rPr>
              <w:t xml:space="preserve"> University Tenure &amp; Promotion </w:t>
            </w:r>
            <w:r w:rsidR="0013115F">
              <w:rPr>
                <w:rFonts w:ascii="Times New Roman" w:eastAsia="Times New Roman" w:hAnsi="Times New Roman" w:cs="Times New Roman"/>
              </w:rPr>
              <w:t xml:space="preserve">(T&amp;P) </w:t>
            </w:r>
            <w:r w:rsidRPr="00A7520E">
              <w:rPr>
                <w:rFonts w:ascii="Times New Roman" w:eastAsia="Times New Roman" w:hAnsi="Times New Roman" w:cs="Times New Roman"/>
              </w:rPr>
              <w:t>Committee (</w:t>
            </w:r>
            <w:r>
              <w:rPr>
                <w:rFonts w:ascii="Times New Roman" w:eastAsia="Times New Roman" w:hAnsi="Times New Roman" w:cs="Times New Roman"/>
              </w:rPr>
              <w:t>ADH</w:t>
            </w:r>
            <w:r w:rsidRPr="00A7520E">
              <w:rPr>
                <w:rFonts w:ascii="Times New Roman" w:eastAsia="Times New Roman" w:hAnsi="Times New Roman" w:cs="Times New Roman"/>
              </w:rPr>
              <w:t xml:space="preserve">s to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 w:rsidRPr="00A7520E">
              <w:rPr>
                <w:rFonts w:ascii="Times New Roman" w:eastAsia="Times New Roman" w:hAnsi="Times New Roman" w:cs="Times New Roman"/>
              </w:rPr>
              <w:t>VP</w:t>
            </w:r>
            <w:r>
              <w:rPr>
                <w:rFonts w:ascii="Times New Roman" w:eastAsia="Times New Roman" w:hAnsi="Times New Roman" w:cs="Times New Roman"/>
              </w:rPr>
              <w:t xml:space="preserve"> for Faculty Success</w:t>
            </w:r>
            <w:r w:rsidRPr="00A7520E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76436A" w:rsidRPr="00536565" w14:paraId="038A0626" w14:textId="77777777" w:rsidTr="001311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Borders>
              <w:left w:val="single" w:sz="4" w:space="0" w:color="auto"/>
            </w:tcBorders>
            <w:vAlign w:val="center"/>
            <w:hideMark/>
          </w:tcPr>
          <w:p w14:paraId="3768BC5D" w14:textId="77777777" w:rsidR="0076436A" w:rsidRPr="00A7520E" w:rsidRDefault="0076436A" w:rsidP="00AB6D27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A7520E">
              <w:rPr>
                <w:rFonts w:ascii="Times New Roman" w:eastAsia="Times New Roman" w:hAnsi="Times New Roman" w:cs="Times New Roman"/>
              </w:rPr>
              <w:t>Oct 1</w:t>
            </w:r>
          </w:p>
        </w:tc>
        <w:tc>
          <w:tcPr>
            <w:tcW w:w="12155" w:type="dxa"/>
            <w:tcBorders>
              <w:right w:val="single" w:sz="4" w:space="0" w:color="auto"/>
            </w:tcBorders>
            <w:vAlign w:val="center"/>
            <w:hideMark/>
          </w:tcPr>
          <w:p w14:paraId="480F06F0" w14:textId="658814DF" w:rsidR="0076436A" w:rsidRPr="00A7520E" w:rsidRDefault="0076436A" w:rsidP="00AB6D2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7520E">
              <w:rPr>
                <w:rFonts w:ascii="Times New Roman" w:eastAsia="Times New Roman" w:hAnsi="Times New Roman" w:cs="Times New Roman"/>
              </w:rPr>
              <w:t xml:space="preserve">Tenure </w:t>
            </w:r>
            <w:r w:rsidR="004956AB">
              <w:rPr>
                <w:rFonts w:ascii="Times New Roman" w:eastAsia="Times New Roman" w:hAnsi="Times New Roman" w:cs="Times New Roman"/>
              </w:rPr>
              <w:t>and</w:t>
            </w:r>
            <w:r w:rsidRPr="00A7520E">
              <w:rPr>
                <w:rFonts w:ascii="Times New Roman" w:eastAsia="Times New Roman" w:hAnsi="Times New Roman" w:cs="Times New Roman"/>
              </w:rPr>
              <w:t>/or promotion materials prepared</w:t>
            </w:r>
            <w:r>
              <w:rPr>
                <w:rFonts w:ascii="Times New Roman" w:eastAsia="Times New Roman" w:hAnsi="Times New Roman" w:cs="Times New Roman"/>
              </w:rPr>
              <w:t xml:space="preserve"> &amp; </w:t>
            </w:r>
            <w:r w:rsidRPr="00A7520E">
              <w:rPr>
                <w:rFonts w:ascii="Times New Roman" w:eastAsia="Times New Roman" w:hAnsi="Times New Roman" w:cs="Times New Roman"/>
              </w:rPr>
              <w:t>submitted (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 w:rsidRPr="00A7520E">
              <w:rPr>
                <w:rFonts w:ascii="Times New Roman" w:eastAsia="Times New Roman" w:hAnsi="Times New Roman" w:cs="Times New Roman"/>
              </w:rPr>
              <w:t xml:space="preserve">pplicants to </w:t>
            </w:r>
            <w:r w:rsidR="00FA4FEE">
              <w:rPr>
                <w:rFonts w:ascii="Times New Roman" w:eastAsia="Times New Roman" w:hAnsi="Times New Roman" w:cs="Times New Roman"/>
              </w:rPr>
              <w:t>ADHs</w:t>
            </w:r>
            <w:r w:rsidRPr="00A7520E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76436A" w:rsidRPr="00536565" w14:paraId="773371FF" w14:textId="77777777" w:rsidTr="0013115F">
        <w:trPr>
          <w:trHeight w:val="3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Borders>
              <w:left w:val="single" w:sz="4" w:space="0" w:color="auto"/>
            </w:tcBorders>
            <w:vAlign w:val="center"/>
            <w:hideMark/>
          </w:tcPr>
          <w:p w14:paraId="611A94ED" w14:textId="77777777" w:rsidR="0076436A" w:rsidRPr="00A7520E" w:rsidRDefault="0076436A" w:rsidP="00AB6D27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A7520E">
              <w:rPr>
                <w:rFonts w:ascii="Times New Roman" w:eastAsia="Times New Roman" w:hAnsi="Times New Roman" w:cs="Times New Roman"/>
              </w:rPr>
              <w:t xml:space="preserve">Oct </w:t>
            </w: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155" w:type="dxa"/>
            <w:tcBorders>
              <w:right w:val="single" w:sz="4" w:space="0" w:color="auto"/>
            </w:tcBorders>
            <w:vAlign w:val="center"/>
            <w:hideMark/>
          </w:tcPr>
          <w:p w14:paraId="53D03FFB" w14:textId="2D05B6D3" w:rsidR="0076436A" w:rsidRPr="00A7520E" w:rsidRDefault="00FA4FEE" w:rsidP="00AB6D27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Academic </w:t>
            </w:r>
            <w:r w:rsidR="0076436A" w:rsidRPr="00A7520E">
              <w:rPr>
                <w:rFonts w:ascii="Times New Roman" w:eastAsia="Times New Roman" w:hAnsi="Times New Roman" w:cs="Times New Roman"/>
              </w:rPr>
              <w:t xml:space="preserve">Department Heads poll </w:t>
            </w:r>
            <w:r>
              <w:rPr>
                <w:rFonts w:ascii="Times New Roman" w:eastAsia="Times New Roman" w:hAnsi="Times New Roman" w:cs="Times New Roman"/>
              </w:rPr>
              <w:t xml:space="preserve">eligible </w:t>
            </w:r>
            <w:r w:rsidR="0076436A" w:rsidRPr="00A7520E">
              <w:rPr>
                <w:rFonts w:ascii="Times New Roman" w:eastAsia="Times New Roman" w:hAnsi="Times New Roman" w:cs="Times New Roman"/>
              </w:rPr>
              <w:t>faculty regarding tenure &amp;/or promotion</w:t>
            </w:r>
          </w:p>
        </w:tc>
      </w:tr>
      <w:tr w:rsidR="0076436A" w:rsidRPr="00536565" w14:paraId="62D8EE9A" w14:textId="77777777" w:rsidTr="001311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Borders>
              <w:left w:val="single" w:sz="4" w:space="0" w:color="auto"/>
            </w:tcBorders>
            <w:vAlign w:val="center"/>
            <w:hideMark/>
          </w:tcPr>
          <w:p w14:paraId="0BA94079" w14:textId="77777777" w:rsidR="0076436A" w:rsidRPr="00A7520E" w:rsidRDefault="0076436A" w:rsidP="00AB6D27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A7520E">
              <w:rPr>
                <w:rFonts w:ascii="Times New Roman" w:eastAsia="Times New Roman" w:hAnsi="Times New Roman" w:cs="Times New Roman"/>
              </w:rPr>
              <w:t>Oct 15</w:t>
            </w:r>
          </w:p>
        </w:tc>
        <w:tc>
          <w:tcPr>
            <w:tcW w:w="12155" w:type="dxa"/>
            <w:tcBorders>
              <w:right w:val="single" w:sz="4" w:space="0" w:color="auto"/>
            </w:tcBorders>
            <w:vAlign w:val="center"/>
            <w:hideMark/>
          </w:tcPr>
          <w:p w14:paraId="771B0698" w14:textId="10A8A917" w:rsidR="0076436A" w:rsidRPr="00A7520E" w:rsidRDefault="0076436A" w:rsidP="00AB6D2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7520E">
              <w:rPr>
                <w:rFonts w:ascii="Times New Roman" w:eastAsia="Times New Roman" w:hAnsi="Times New Roman" w:cs="Times New Roman"/>
              </w:rPr>
              <w:t xml:space="preserve">Department tenure/promotion poll results &amp; documentation (to AA for </w:t>
            </w:r>
            <w:r>
              <w:rPr>
                <w:rFonts w:ascii="Times New Roman" w:eastAsia="Times New Roman" w:hAnsi="Times New Roman" w:cs="Times New Roman"/>
              </w:rPr>
              <w:t xml:space="preserve">University </w:t>
            </w:r>
            <w:r w:rsidR="0013115F">
              <w:rPr>
                <w:rFonts w:ascii="Times New Roman" w:eastAsia="Times New Roman" w:hAnsi="Times New Roman" w:cs="Times New Roman"/>
              </w:rPr>
              <w:t xml:space="preserve">T&amp;P </w:t>
            </w:r>
            <w:r w:rsidR="0013115F" w:rsidRPr="0013115F">
              <w:rPr>
                <w:rFonts w:ascii="Times New Roman" w:eastAsia="Times New Roman" w:hAnsi="Times New Roman" w:cs="Times New Roman"/>
                <w:color w:val="000000" w:themeColor="text1"/>
              </w:rPr>
              <w:t>Committee</w:t>
            </w:r>
            <w:r w:rsidRPr="00A7520E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76436A" w:rsidRPr="00536565" w14:paraId="7009E441" w14:textId="77777777" w:rsidTr="0013115F">
        <w:trPr>
          <w:trHeight w:val="3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Borders>
              <w:left w:val="single" w:sz="4" w:space="0" w:color="auto"/>
            </w:tcBorders>
            <w:vAlign w:val="center"/>
            <w:hideMark/>
          </w:tcPr>
          <w:p w14:paraId="37466DAD" w14:textId="77777777" w:rsidR="0076436A" w:rsidRPr="00A7520E" w:rsidRDefault="0076436A" w:rsidP="00AB6D27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A7520E">
              <w:rPr>
                <w:rFonts w:ascii="Times New Roman" w:eastAsia="Times New Roman" w:hAnsi="Times New Roman" w:cs="Times New Roman"/>
              </w:rPr>
              <w:t>Nov 15</w:t>
            </w:r>
          </w:p>
        </w:tc>
        <w:tc>
          <w:tcPr>
            <w:tcW w:w="12155" w:type="dxa"/>
            <w:tcBorders>
              <w:right w:val="single" w:sz="4" w:space="0" w:color="auto"/>
            </w:tcBorders>
            <w:vAlign w:val="center"/>
            <w:hideMark/>
          </w:tcPr>
          <w:p w14:paraId="23EA569F" w14:textId="426FA823" w:rsidR="0076436A" w:rsidRPr="00A7520E" w:rsidRDefault="0076436A" w:rsidP="00AB6D27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7520E">
              <w:rPr>
                <w:rFonts w:ascii="Times New Roman" w:eastAsia="Times New Roman" w:hAnsi="Times New Roman" w:cs="Times New Roman"/>
              </w:rPr>
              <w:t>Tenure</w:t>
            </w:r>
            <w:r w:rsidR="0013115F">
              <w:rPr>
                <w:rFonts w:ascii="Times New Roman" w:eastAsia="Times New Roman" w:hAnsi="Times New Roman" w:cs="Times New Roman"/>
              </w:rPr>
              <w:t xml:space="preserve"> and </w:t>
            </w:r>
            <w:r w:rsidRPr="00A7520E">
              <w:rPr>
                <w:rFonts w:ascii="Times New Roman" w:eastAsia="Times New Roman" w:hAnsi="Times New Roman" w:cs="Times New Roman"/>
              </w:rPr>
              <w:t>promotion review &amp; preparation of formal recommendation/comments (University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13115F">
              <w:rPr>
                <w:rFonts w:ascii="Times New Roman" w:eastAsia="Times New Roman" w:hAnsi="Times New Roman" w:cs="Times New Roman"/>
              </w:rPr>
              <w:t xml:space="preserve">T&amp;P </w:t>
            </w:r>
            <w:r w:rsidRPr="00A7520E">
              <w:rPr>
                <w:rFonts w:ascii="Times New Roman" w:eastAsia="Times New Roman" w:hAnsi="Times New Roman" w:cs="Times New Roman"/>
              </w:rPr>
              <w:t xml:space="preserve">Committee to </w:t>
            </w:r>
            <w:r w:rsidR="00FA4FEE">
              <w:rPr>
                <w:rFonts w:ascii="Times New Roman" w:eastAsia="Times New Roman" w:hAnsi="Times New Roman" w:cs="Times New Roman"/>
              </w:rPr>
              <w:t>Provost</w:t>
            </w:r>
            <w:r w:rsidRPr="00A7520E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76436A" w:rsidRPr="00536565" w14:paraId="6B2671BC" w14:textId="77777777" w:rsidTr="001311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Borders>
              <w:left w:val="single" w:sz="4" w:space="0" w:color="auto"/>
            </w:tcBorders>
            <w:vAlign w:val="center"/>
            <w:hideMark/>
          </w:tcPr>
          <w:p w14:paraId="4686914A" w14:textId="77777777" w:rsidR="0076436A" w:rsidRPr="00A7520E" w:rsidRDefault="0076436A" w:rsidP="00AB6D27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A7520E">
              <w:rPr>
                <w:rFonts w:ascii="Times New Roman" w:eastAsia="Times New Roman" w:hAnsi="Times New Roman" w:cs="Times New Roman"/>
              </w:rPr>
              <w:t>Jan 5</w:t>
            </w:r>
          </w:p>
        </w:tc>
        <w:tc>
          <w:tcPr>
            <w:tcW w:w="12155" w:type="dxa"/>
            <w:tcBorders>
              <w:right w:val="single" w:sz="4" w:space="0" w:color="auto"/>
            </w:tcBorders>
            <w:vAlign w:val="center"/>
            <w:hideMark/>
          </w:tcPr>
          <w:p w14:paraId="3380B181" w14:textId="4370AE6E" w:rsidR="0076436A" w:rsidRPr="00A7520E" w:rsidRDefault="0076436A" w:rsidP="00AB6D2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7520E">
              <w:rPr>
                <w:rFonts w:ascii="Times New Roman" w:eastAsia="Times New Roman" w:hAnsi="Times New Roman" w:cs="Times New Roman"/>
              </w:rPr>
              <w:t xml:space="preserve">Recommendations for tenure </w:t>
            </w:r>
            <w:r w:rsidR="0013115F">
              <w:rPr>
                <w:rFonts w:ascii="Times New Roman" w:eastAsia="Times New Roman" w:hAnsi="Times New Roman" w:cs="Times New Roman"/>
              </w:rPr>
              <w:t>and</w:t>
            </w:r>
            <w:r w:rsidRPr="00A7520E">
              <w:rPr>
                <w:rFonts w:ascii="Times New Roman" w:eastAsia="Times New Roman" w:hAnsi="Times New Roman" w:cs="Times New Roman"/>
              </w:rPr>
              <w:t xml:space="preserve"> promotion (</w:t>
            </w:r>
            <w:r w:rsidR="00FA4FEE">
              <w:rPr>
                <w:rFonts w:ascii="Times New Roman" w:eastAsia="Times New Roman" w:hAnsi="Times New Roman" w:cs="Times New Roman"/>
              </w:rPr>
              <w:t>Provost</w:t>
            </w:r>
            <w:r w:rsidRPr="00A7520E">
              <w:rPr>
                <w:rFonts w:ascii="Times New Roman" w:eastAsia="Times New Roman" w:hAnsi="Times New Roman" w:cs="Times New Roman"/>
              </w:rPr>
              <w:t xml:space="preserve"> to President)</w:t>
            </w:r>
          </w:p>
        </w:tc>
      </w:tr>
      <w:tr w:rsidR="0076436A" w:rsidRPr="00536565" w14:paraId="2D4B7B05" w14:textId="77777777" w:rsidTr="0013115F">
        <w:trPr>
          <w:trHeight w:val="3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Borders>
              <w:left w:val="single" w:sz="4" w:space="0" w:color="auto"/>
            </w:tcBorders>
            <w:vAlign w:val="center"/>
            <w:hideMark/>
          </w:tcPr>
          <w:p w14:paraId="3CE62B43" w14:textId="77777777" w:rsidR="0076436A" w:rsidRPr="00A7520E" w:rsidRDefault="0076436A" w:rsidP="00AB6D27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A7520E">
              <w:rPr>
                <w:rFonts w:ascii="Times New Roman" w:eastAsia="Times New Roman" w:hAnsi="Times New Roman" w:cs="Times New Roman"/>
              </w:rPr>
              <w:t>Jan 24</w:t>
            </w:r>
          </w:p>
        </w:tc>
        <w:tc>
          <w:tcPr>
            <w:tcW w:w="12155" w:type="dxa"/>
            <w:tcBorders>
              <w:right w:val="single" w:sz="4" w:space="0" w:color="auto"/>
            </w:tcBorders>
            <w:vAlign w:val="center"/>
            <w:hideMark/>
          </w:tcPr>
          <w:p w14:paraId="65168DD1" w14:textId="4BD0E989" w:rsidR="0076436A" w:rsidRPr="00A7520E" w:rsidRDefault="0076436A" w:rsidP="00AB6D27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7520E">
              <w:rPr>
                <w:rFonts w:ascii="Times New Roman" w:eastAsia="Times New Roman" w:hAnsi="Times New Roman" w:cs="Times New Roman"/>
              </w:rPr>
              <w:t>Notice of Tenure applications not recommended by President (President to Applicant</w:t>
            </w:r>
            <w:r w:rsidR="00FA4FEE">
              <w:rPr>
                <w:rFonts w:ascii="Times New Roman" w:eastAsia="Times New Roman" w:hAnsi="Times New Roman" w:cs="Times New Roman"/>
              </w:rPr>
              <w:t>s</w:t>
            </w:r>
            <w:r w:rsidRPr="00A7520E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76436A" w:rsidRPr="00536565" w14:paraId="30745FA7" w14:textId="77777777" w:rsidTr="001311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Borders>
              <w:left w:val="single" w:sz="4" w:space="0" w:color="auto"/>
            </w:tcBorders>
            <w:vAlign w:val="center"/>
            <w:hideMark/>
          </w:tcPr>
          <w:p w14:paraId="43BB3E77" w14:textId="77777777" w:rsidR="0076436A" w:rsidRPr="00A7520E" w:rsidRDefault="0076436A" w:rsidP="00AB6D27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A7520E">
              <w:rPr>
                <w:rFonts w:ascii="Times New Roman" w:eastAsia="Times New Roman" w:hAnsi="Times New Roman" w:cs="Times New Roman"/>
              </w:rPr>
              <w:t>Jan 31</w:t>
            </w:r>
          </w:p>
        </w:tc>
        <w:tc>
          <w:tcPr>
            <w:tcW w:w="12155" w:type="dxa"/>
            <w:tcBorders>
              <w:right w:val="single" w:sz="4" w:space="0" w:color="auto"/>
            </w:tcBorders>
            <w:vAlign w:val="center"/>
            <w:hideMark/>
          </w:tcPr>
          <w:p w14:paraId="0158384C" w14:textId="77777777" w:rsidR="0076436A" w:rsidRPr="00A7520E" w:rsidRDefault="0076436A" w:rsidP="00AB6D2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7520E">
              <w:rPr>
                <w:rFonts w:ascii="Times New Roman" w:eastAsia="Times New Roman" w:hAnsi="Times New Roman" w:cs="Times New Roman"/>
              </w:rPr>
              <w:t xml:space="preserve">Notification of decisions for promotions only (President to Applicants) </w:t>
            </w:r>
          </w:p>
        </w:tc>
      </w:tr>
      <w:tr w:rsidR="0076436A" w:rsidRPr="00536565" w14:paraId="30AF495F" w14:textId="77777777" w:rsidTr="0013115F">
        <w:trPr>
          <w:trHeight w:val="3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Borders>
              <w:left w:val="single" w:sz="4" w:space="0" w:color="auto"/>
            </w:tcBorders>
            <w:vAlign w:val="center"/>
            <w:hideMark/>
          </w:tcPr>
          <w:p w14:paraId="7B864B4E" w14:textId="77777777" w:rsidR="0076436A" w:rsidRPr="00A7520E" w:rsidRDefault="0076436A" w:rsidP="00AB6D27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A7520E">
              <w:rPr>
                <w:rFonts w:ascii="Times New Roman" w:eastAsia="Times New Roman" w:hAnsi="Times New Roman" w:cs="Times New Roman"/>
              </w:rPr>
              <w:t>Jan/Feb</w:t>
            </w:r>
          </w:p>
        </w:tc>
        <w:tc>
          <w:tcPr>
            <w:tcW w:w="12155" w:type="dxa"/>
            <w:tcBorders>
              <w:right w:val="single" w:sz="4" w:space="0" w:color="auto"/>
            </w:tcBorders>
            <w:vAlign w:val="center"/>
            <w:hideMark/>
          </w:tcPr>
          <w:p w14:paraId="6A03D92B" w14:textId="77777777" w:rsidR="0076436A" w:rsidRPr="00A7520E" w:rsidRDefault="0076436A" w:rsidP="00AB6D27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7520E">
              <w:rPr>
                <w:rFonts w:ascii="Times New Roman" w:eastAsia="Times New Roman" w:hAnsi="Times New Roman" w:cs="Times New Roman"/>
              </w:rPr>
              <w:t>Tenure applicants notified within 20 days following Trustee action</w:t>
            </w:r>
          </w:p>
        </w:tc>
      </w:tr>
    </w:tbl>
    <w:p w14:paraId="5228A081" w14:textId="77777777" w:rsidR="00F432A6" w:rsidRDefault="003205C9">
      <w:r w:rsidRPr="00A7520E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A25D3C" wp14:editId="1EDFC7FA">
                <wp:simplePos x="0" y="0"/>
                <wp:positionH relativeFrom="column">
                  <wp:posOffset>2532471</wp:posOffset>
                </wp:positionH>
                <wp:positionV relativeFrom="paragraph">
                  <wp:posOffset>-5593080</wp:posOffset>
                </wp:positionV>
                <wp:extent cx="3409950" cy="182880"/>
                <wp:effectExtent l="0" t="0" r="0" b="0"/>
                <wp:wrapNone/>
                <wp:docPr id="1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1D0800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1828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0DD189" w14:textId="77777777" w:rsidR="00536565" w:rsidRPr="00A7520E" w:rsidRDefault="00536565" w:rsidP="00536565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</w:pPr>
                            <w:r w:rsidRPr="00A7520E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Tenure-Promotion Calendar -- 202</w:t>
                            </w:r>
                            <w:r w:rsidR="003205C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3</w:t>
                            </w:r>
                            <w:r w:rsidRPr="00A7520E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-202</w:t>
                            </w:r>
                            <w:r w:rsidR="003205C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xbxContent>
                      </wps:txbx>
                      <wps:bodyPr vertOverflow="clip" wrap="square" lIns="0" tIns="27432" rIns="27432" bIns="0" anchor="t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99.4pt;margin-top:-440.4pt;width:268.5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" stroked="f">
                <v:fill opacity="0"/>
                <v:textbox inset="0,2.16pt,2.16pt,0">
                  <w:txbxContent>
                    <w:p w:rsidR="00536565" w:rsidRPr="00A7520E" w:rsidRDefault="00536565" w:rsidP="00536565">
                      <w:pPr>
                        <w:pStyle w:val="NormalWeb"/>
                        <w:bidi/>
                        <w:spacing w:before="0" w:beforeAutospacing="0" w:after="0" w:afterAutospacing="0"/>
                      </w:pPr>
                      <w:r w:rsidRPr="00A7520E">
                        <w:rPr>
                          <w:b/>
                          <w:bCs/>
                          <w:sz w:val="22"/>
                          <w:szCs w:val="22"/>
                        </w:rPr>
                        <w:t>Tenure-Promotion Calendar -- 202</w:t>
                      </w:r>
                      <w:r w:rsidR="003205C9">
                        <w:rPr>
                          <w:b/>
                          <w:bCs/>
                          <w:sz w:val="22"/>
                          <w:szCs w:val="22"/>
                        </w:rPr>
                        <w:t>3</w:t>
                      </w:r>
                      <w:r w:rsidRPr="00A7520E">
                        <w:rPr>
                          <w:b/>
                          <w:bCs/>
                          <w:sz w:val="22"/>
                          <w:szCs w:val="22"/>
                        </w:rPr>
                        <w:t>-202</w:t>
                      </w:r>
                      <w:r w:rsidR="003205C9">
                        <w:rPr>
                          <w:b/>
                          <w:bCs/>
                          <w:sz w:val="22"/>
                          <w:szCs w:val="2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432A6" w:rsidSect="0076436A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D055B" w14:textId="77777777" w:rsidR="0004470D" w:rsidRDefault="0004470D" w:rsidP="0076436A">
      <w:pPr>
        <w:spacing w:after="0" w:line="240" w:lineRule="auto"/>
      </w:pPr>
      <w:r>
        <w:separator/>
      </w:r>
    </w:p>
  </w:endnote>
  <w:endnote w:type="continuationSeparator" w:id="0">
    <w:p w14:paraId="61A7BD92" w14:textId="77777777" w:rsidR="0004470D" w:rsidRDefault="0004470D" w:rsidP="00764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D8B0A" w14:textId="77777777" w:rsidR="0004470D" w:rsidRDefault="0004470D" w:rsidP="0076436A">
      <w:pPr>
        <w:spacing w:after="0" w:line="240" w:lineRule="auto"/>
      </w:pPr>
      <w:r>
        <w:separator/>
      </w:r>
    </w:p>
  </w:footnote>
  <w:footnote w:type="continuationSeparator" w:id="0">
    <w:p w14:paraId="2A4353E4" w14:textId="77777777" w:rsidR="0004470D" w:rsidRDefault="0004470D" w:rsidP="00764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C6EEB" w14:textId="77777777" w:rsidR="00DF0117" w:rsidRDefault="00DF011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BFC526" wp14:editId="3BFB202A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3000</wp14:pctPosVOffset>
                  </wp:positionV>
                </mc:Choice>
                <mc:Fallback>
                  <wp:positionV relativeFrom="page">
                    <wp:posOffset>233045</wp:posOffset>
                  </wp:positionV>
                </mc:Fallback>
              </mc:AlternateContent>
              <wp:extent cx="914400" cy="283464"/>
              <wp:effectExtent l="0" t="0" r="1270" b="2540"/>
              <wp:wrapNone/>
              <wp:docPr id="47" name="Rectangle 47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283464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Times New Roman" w:hAnsi="Times New Roman" w:cs="Times New Roman"/>
                              <w:b/>
                              <w:caps/>
                              <w:spacing w:val="20"/>
                              <w:sz w:val="24"/>
                              <w:szCs w:val="24"/>
                            </w:rPr>
                            <w:alias w:val="Title"/>
                            <w:tag w:val=""/>
                            <w:id w:val="-15576033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15:appearance w15:val="hidden"/>
                            <w:text/>
                          </w:sdtPr>
                          <w:sdtContent>
                            <w:p w14:paraId="37849EC0" w14:textId="2F2CE017" w:rsidR="00DF0117" w:rsidRPr="00DF0117" w:rsidRDefault="00DF0117">
                              <w:pPr>
                                <w:pStyle w:val="NoSpacing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aps/>
                                  <w:spacing w:val="20"/>
                                  <w:sz w:val="24"/>
                                  <w:szCs w:val="24"/>
                                </w:rPr>
                              </w:pPr>
                              <w:r w:rsidRPr="00DF0117">
                                <w:rPr>
                                  <w:rFonts w:ascii="Times New Roman" w:hAnsi="Times New Roman" w:cs="Times New Roman"/>
                                  <w:b/>
                                  <w:caps/>
                                  <w:spacing w:val="20"/>
                                  <w:sz w:val="24"/>
                                  <w:szCs w:val="24"/>
                                </w:rPr>
                                <w:t>Colorado Mesa University Tenure &amp; Promotion – Calendar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BFC526" id="Rectangle 47" o:spid="_x0000_s1027" alt="Title: Document Title" style="position:absolute;margin-left:0;margin-top:0;width:1in;height:22.3pt;z-index:251659264;visibility:visible;mso-wrap-style:square;mso-width-percent:941;mso-height-percent:0;mso-top-percent:30;mso-wrap-distance-left:9pt;mso-wrap-distance-top:0;mso-wrap-distance-right:9pt;mso-wrap-distance-bottom:0;mso-position-horizontal:center;mso-position-horizontal-relative:page;mso-position-vertical-relative:page;mso-width-percent:941;mso-height-percent:0;mso-top-percent:3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" fillcolor="#44546a [3215]" stroked="f" strokeweight="1pt">
              <v:textbox inset=",0,,0">
                <w:txbxContent>
                  <w:sdt>
                    <w:sdtPr>
                      <w:rPr>
                        <w:rFonts w:ascii="Times New Roman" w:hAnsi="Times New Roman" w:cs="Times New Roman"/>
                        <w:b/>
                        <w:caps/>
                        <w:spacing w:val="20"/>
                        <w:sz w:val="24"/>
                        <w:szCs w:val="24"/>
                      </w:rPr>
                      <w:alias w:val="Title"/>
                      <w:tag w:val=""/>
                      <w:id w:val="-15576033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15:appearance w15:val="hidden"/>
                      <w:text/>
                    </w:sdtPr>
                    <w:sdtContent>
                      <w:p w14:paraId="37849EC0" w14:textId="2F2CE017" w:rsidR="00DF0117" w:rsidRPr="00DF0117" w:rsidRDefault="00DF0117">
                        <w:pPr>
                          <w:pStyle w:val="NoSpacing"/>
                          <w:jc w:val="center"/>
                          <w:rPr>
                            <w:rFonts w:ascii="Times New Roman" w:hAnsi="Times New Roman" w:cs="Times New Roman"/>
                            <w:b/>
                            <w:caps/>
                            <w:spacing w:val="20"/>
                            <w:sz w:val="24"/>
                            <w:szCs w:val="24"/>
                          </w:rPr>
                        </w:pPr>
                        <w:r w:rsidRPr="00DF0117">
                          <w:rPr>
                            <w:rFonts w:ascii="Times New Roman" w:hAnsi="Times New Roman" w:cs="Times New Roman"/>
                            <w:b/>
                            <w:caps/>
                            <w:spacing w:val="20"/>
                            <w:sz w:val="24"/>
                            <w:szCs w:val="24"/>
                          </w:rPr>
                          <w:t>Colorado Mesa University Tenure &amp; Promotion – Calendar</w:t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  <w:p w14:paraId="2A67F77A" w14:textId="77777777" w:rsidR="0076436A" w:rsidRDefault="007643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565"/>
    <w:rsid w:val="0004470D"/>
    <w:rsid w:val="0013115F"/>
    <w:rsid w:val="0028199B"/>
    <w:rsid w:val="003205C9"/>
    <w:rsid w:val="003323E8"/>
    <w:rsid w:val="00375C06"/>
    <w:rsid w:val="00451DEA"/>
    <w:rsid w:val="004956AB"/>
    <w:rsid w:val="004C14FD"/>
    <w:rsid w:val="00527636"/>
    <w:rsid w:val="005325CB"/>
    <w:rsid w:val="00536565"/>
    <w:rsid w:val="006062C2"/>
    <w:rsid w:val="0066534E"/>
    <w:rsid w:val="00720B07"/>
    <w:rsid w:val="0076436A"/>
    <w:rsid w:val="00983537"/>
    <w:rsid w:val="009B33E0"/>
    <w:rsid w:val="00A7520E"/>
    <w:rsid w:val="00AB6D27"/>
    <w:rsid w:val="00CD681E"/>
    <w:rsid w:val="00D8191F"/>
    <w:rsid w:val="00DF0117"/>
    <w:rsid w:val="00E62F09"/>
    <w:rsid w:val="00F2018E"/>
    <w:rsid w:val="00F432A6"/>
    <w:rsid w:val="00F43EF6"/>
    <w:rsid w:val="00FA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8E30B0"/>
  <w15:chartTrackingRefBased/>
  <w15:docId w15:val="{2FAAA976-2D83-4B57-BF25-6DEA1B6F7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3656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PlainTable1">
    <w:name w:val="Plain Table 1"/>
    <w:basedOn w:val="TableNormal"/>
    <w:uiPriority w:val="41"/>
    <w:rsid w:val="0053656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7643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36A"/>
  </w:style>
  <w:style w:type="paragraph" w:styleId="Footer">
    <w:name w:val="footer"/>
    <w:basedOn w:val="Normal"/>
    <w:link w:val="FooterChar"/>
    <w:uiPriority w:val="99"/>
    <w:unhideWhenUsed/>
    <w:rsid w:val="007643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36A"/>
  </w:style>
  <w:style w:type="paragraph" w:styleId="NoSpacing">
    <w:name w:val="No Spacing"/>
    <w:uiPriority w:val="1"/>
    <w:qFormat/>
    <w:rsid w:val="00DF0117"/>
    <w:pPr>
      <w:spacing w:after="0" w:line="240" w:lineRule="auto"/>
    </w:pPr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96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73A99E9-D4AE-C545-8053-AE1882D39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Colorado Mesa University Tenure &amp; Promotion – Calendar</dc:title>
  <dc:subject/>
  <dc:creator>Osborne, Aaron</dc:creator>
  <cp:keywords/>
  <dc:description/>
  <cp:lastModifiedBy>Middleton, Chad</cp:lastModifiedBy>
  <cp:revision>11</cp:revision>
  <cp:lastPrinted>2023-06-15T20:05:00Z</cp:lastPrinted>
  <dcterms:created xsi:type="dcterms:W3CDTF">2021-07-14T16:22:00Z</dcterms:created>
  <dcterms:modified xsi:type="dcterms:W3CDTF">2026-05-06T15:00:00Z</dcterms:modified>
</cp:coreProperties>
</file>