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5F079" w14:textId="48DCAF0B" w:rsidR="00E67ED0" w:rsidRPr="00A56811" w:rsidRDefault="00141CDF">
      <w:pPr>
        <w:pStyle w:val="BodyText"/>
        <w:rPr>
          <w:rFonts w:ascii="Arial" w:hAnsi="Arial" w:cs="Arial"/>
          <w:b/>
          <w:bCs/>
          <w:color w:val="1D3260" w:themeColor="accent1"/>
          <w:sz w:val="44"/>
          <w:szCs w:val="44"/>
        </w:rPr>
      </w:pPr>
      <w:r w:rsidRPr="00A56811">
        <w:rPr>
          <w:rFonts w:ascii="Arial" w:hAnsi="Arial" w:cs="Arial"/>
          <w:b/>
          <w:bCs/>
          <w:color w:val="1D3260" w:themeColor="accent1"/>
          <w:sz w:val="44"/>
          <w:szCs w:val="44"/>
        </w:rPr>
        <w:t xml:space="preserve">Intern Requisition | </w:t>
      </w:r>
      <w:r w:rsidR="002B0CF5" w:rsidRPr="00A56811">
        <w:rPr>
          <w:rFonts w:ascii="Arial" w:hAnsi="Arial" w:cs="Arial"/>
          <w:b/>
          <w:bCs/>
          <w:color w:val="1D3260" w:themeColor="accent1"/>
          <w:sz w:val="44"/>
          <w:szCs w:val="44"/>
        </w:rPr>
        <w:t>Human Resources</w:t>
      </w:r>
    </w:p>
    <w:p w14:paraId="7205F07A" w14:textId="3902B527" w:rsidR="00E67ED0" w:rsidRPr="00B432FF" w:rsidRDefault="00E67ED0" w:rsidP="00D77A36">
      <w:pPr>
        <w:rPr>
          <w:rFonts w:ascii="Arial" w:hAnsi="Arial" w:cs="Arial"/>
        </w:rPr>
      </w:pPr>
    </w:p>
    <w:p w14:paraId="351DDCFB" w14:textId="77777777" w:rsidR="00D77A36" w:rsidRPr="00693B95" w:rsidRDefault="00D77A36" w:rsidP="00D77A36">
      <w:pPr>
        <w:spacing w:before="60" w:after="60"/>
        <w:rPr>
          <w:rFonts w:ascii="Arial" w:hAnsi="Arial" w:cs="Arial"/>
          <w:b/>
          <w:bCs/>
          <w:color w:val="1D3260" w:themeColor="accent1"/>
          <w:sz w:val="20"/>
          <w:szCs w:val="20"/>
        </w:rPr>
      </w:pPr>
      <w:r w:rsidRPr="00693B95">
        <w:rPr>
          <w:rFonts w:ascii="Arial" w:hAnsi="Arial" w:cs="Arial"/>
          <w:b/>
          <w:bCs/>
          <w:color w:val="1D3260" w:themeColor="accent1"/>
          <w:sz w:val="20"/>
          <w:szCs w:val="20"/>
        </w:rPr>
        <w:t>ABOUT CLOUDRISE</w:t>
      </w:r>
    </w:p>
    <w:p w14:paraId="69A486B7" w14:textId="77777777" w:rsidR="00665022" w:rsidRDefault="00665022" w:rsidP="006650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Cloudrise is a security services provider focused on protecting organizations’ data - wherever it resides. Whether on-prem, in the cloud, or someplace in between, Cloudrise protects organizations’ data throughout its entire lifecycle. We build, deploy, optimize, and manage data security programs and market-leading platforms. With centers of excellence in Colorado and London, our experience spans multiple industries, geographies, and organizational sizes. Cloudrise is an innovative and proven alternative to customers’ talent acquisition and retention problems.  </w:t>
      </w:r>
      <w:r>
        <w:rPr>
          <w:rStyle w:val="eop"/>
          <w:rFonts w:ascii="Arial" w:eastAsia="Aaux Next Light" w:hAnsi="Arial" w:cs="Arial"/>
          <w:color w:val="000000"/>
          <w:sz w:val="20"/>
          <w:szCs w:val="20"/>
        </w:rPr>
        <w:t> </w:t>
      </w:r>
    </w:p>
    <w:p w14:paraId="77DE7225" w14:textId="7F0DBA41" w:rsidR="00665022" w:rsidRDefault="00665022" w:rsidP="006650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p>
    <w:p w14:paraId="2528A1BE" w14:textId="5C9B20DA" w:rsidR="00665022" w:rsidRDefault="00665022" w:rsidP="4A9DFB8B">
      <w:pPr>
        <w:pStyle w:val="paragraph"/>
        <w:spacing w:before="0" w:beforeAutospacing="0" w:after="0" w:afterAutospacing="0"/>
        <w:textAlignment w:val="baseline"/>
        <w:rPr>
          <w:rFonts w:ascii="Segoe UI" w:hAnsi="Segoe UI" w:cs="Segoe UI"/>
          <w:sz w:val="18"/>
          <w:szCs w:val="18"/>
        </w:rPr>
      </w:pPr>
      <w:r w:rsidRPr="4A9DFB8B">
        <w:rPr>
          <w:rStyle w:val="normaltextrun"/>
          <w:rFonts w:ascii="Arial" w:hAnsi="Arial" w:cs="Arial"/>
          <w:color w:val="000000"/>
          <w:sz w:val="20"/>
          <w:szCs w:val="20"/>
        </w:rPr>
        <w:t>Our vision is to create a leadership culture focused on the development and happiness of our people. We equip our staff with the resources they need to make a positive impact and believe this is essential to become an undisputed leader in the industry. </w:t>
      </w:r>
      <w:r w:rsidRPr="4A9DFB8B">
        <w:rPr>
          <w:rStyle w:val="eop"/>
          <w:rFonts w:ascii="Arial" w:eastAsia="Aaux Next Light" w:hAnsi="Arial" w:cs="Arial"/>
          <w:color w:val="000000"/>
          <w:sz w:val="20"/>
          <w:szCs w:val="20"/>
        </w:rPr>
        <w:t> </w:t>
      </w:r>
      <w:r w:rsidRPr="4A9DFB8B">
        <w:rPr>
          <w:rStyle w:val="normaltextrun"/>
          <w:rFonts w:ascii="Arial" w:hAnsi="Arial" w:cs="Arial"/>
          <w:color w:val="000000"/>
          <w:sz w:val="20"/>
          <w:szCs w:val="20"/>
        </w:rPr>
        <w:t>If you are driven to deliver exceptional results to your customers, looking for a “home” where you can make an impact every day, revel in being part of the solution, and enjoy working with a team of driven and passionate professionals, we would warmly welcome you to the team. </w:t>
      </w:r>
      <w:r w:rsidRPr="4A9DFB8B">
        <w:rPr>
          <w:rStyle w:val="eop"/>
          <w:rFonts w:ascii="Arial" w:eastAsia="Aaux Next Light" w:hAnsi="Arial" w:cs="Arial"/>
          <w:color w:val="000000"/>
          <w:sz w:val="20"/>
          <w:szCs w:val="20"/>
        </w:rPr>
        <w:t> </w:t>
      </w:r>
    </w:p>
    <w:p w14:paraId="1A1A8BAA" w14:textId="7542F933" w:rsidR="00D77A36" w:rsidRPr="00665022" w:rsidRDefault="00665022" w:rsidP="00665022">
      <w:pPr>
        <w:pStyle w:val="paragraph"/>
        <w:spacing w:before="0" w:beforeAutospacing="0" w:after="0" w:afterAutospacing="0"/>
        <w:textAlignment w:val="baseline"/>
        <w:rPr>
          <w:rFonts w:ascii="Segoe UI" w:hAnsi="Segoe UI" w:cs="Segoe UI"/>
          <w:sz w:val="18"/>
          <w:szCs w:val="18"/>
        </w:rPr>
      </w:pPr>
      <w:r>
        <w:rPr>
          <w:rStyle w:val="eop"/>
          <w:rFonts w:ascii="Arial" w:eastAsia="Aaux Next Light" w:hAnsi="Arial" w:cs="Arial"/>
          <w:color w:val="000000"/>
          <w:sz w:val="20"/>
          <w:szCs w:val="20"/>
        </w:rPr>
        <w:t> </w:t>
      </w:r>
    </w:p>
    <w:p w14:paraId="2025B236" w14:textId="34670024" w:rsidR="00F26165" w:rsidRPr="00F26165" w:rsidRDefault="006C7A83" w:rsidP="00D77A36">
      <w:pPr>
        <w:spacing w:before="60" w:after="60"/>
        <w:rPr>
          <w:rFonts w:ascii="Arial" w:hAnsi="Arial" w:cs="Arial"/>
          <w:b/>
          <w:bCs/>
          <w:color w:val="1D3260" w:themeColor="accent1"/>
          <w:sz w:val="20"/>
          <w:szCs w:val="20"/>
        </w:rPr>
      </w:pPr>
      <w:r>
        <w:rPr>
          <w:rFonts w:ascii="Arial" w:hAnsi="Arial" w:cs="Arial"/>
          <w:b/>
          <w:bCs/>
          <w:color w:val="1D3260" w:themeColor="accent1"/>
          <w:sz w:val="20"/>
          <w:szCs w:val="20"/>
        </w:rPr>
        <w:t>NUMBER OF INTERNS</w:t>
      </w:r>
      <w:r w:rsidR="0062294C">
        <w:rPr>
          <w:rFonts w:ascii="Arial" w:hAnsi="Arial" w:cs="Arial"/>
          <w:b/>
          <w:bCs/>
          <w:color w:val="1D3260" w:themeColor="accent1"/>
          <w:sz w:val="20"/>
          <w:szCs w:val="20"/>
        </w:rPr>
        <w:t xml:space="preserve">: </w:t>
      </w:r>
      <w:r w:rsidR="00AB49FC">
        <w:rPr>
          <w:rFonts w:ascii="Arial" w:hAnsi="Arial" w:cs="Arial"/>
          <w:b/>
          <w:bCs/>
          <w:color w:val="1D3260" w:themeColor="accent1"/>
          <w:sz w:val="20"/>
          <w:szCs w:val="20"/>
        </w:rPr>
        <w:t>1</w:t>
      </w:r>
    </w:p>
    <w:p w14:paraId="69DC7334" w14:textId="1B07CC33" w:rsidR="00F26165" w:rsidRPr="008B7426" w:rsidRDefault="00F10778" w:rsidP="00D77A36">
      <w:pPr>
        <w:spacing w:before="60" w:after="60"/>
        <w:rPr>
          <w:rFonts w:ascii="Arial" w:hAnsi="Arial" w:cs="Arial"/>
          <w:sz w:val="20"/>
          <w:szCs w:val="20"/>
        </w:rPr>
      </w:pPr>
      <w:r w:rsidRPr="6D88DDEB">
        <w:rPr>
          <w:rFonts w:ascii="Arial" w:hAnsi="Arial" w:cs="Arial"/>
          <w:b/>
          <w:bCs/>
          <w:color w:val="1D3260" w:themeColor="accent1"/>
          <w:sz w:val="20"/>
          <w:szCs w:val="20"/>
        </w:rPr>
        <w:t>PAID/UNPAID</w:t>
      </w:r>
      <w:r w:rsidR="00CD37DD" w:rsidRPr="6D88DDEB">
        <w:rPr>
          <w:rFonts w:ascii="Arial" w:hAnsi="Arial" w:cs="Arial"/>
          <w:b/>
          <w:bCs/>
          <w:color w:val="1D3260" w:themeColor="accent1"/>
          <w:sz w:val="20"/>
          <w:szCs w:val="20"/>
        </w:rPr>
        <w:t xml:space="preserve">: </w:t>
      </w:r>
      <w:r w:rsidR="30716FA7" w:rsidRPr="6D88DDEB">
        <w:rPr>
          <w:rFonts w:ascii="Arial" w:hAnsi="Arial" w:cs="Arial"/>
          <w:sz w:val="20"/>
          <w:szCs w:val="20"/>
        </w:rPr>
        <w:t xml:space="preserve">Paid at $15/hour and </w:t>
      </w:r>
      <w:r w:rsidR="008B7426" w:rsidRPr="6D88DDEB">
        <w:rPr>
          <w:rFonts w:ascii="Arial" w:hAnsi="Arial" w:cs="Arial"/>
          <w:sz w:val="20"/>
          <w:szCs w:val="20"/>
        </w:rPr>
        <w:t>course credit</w:t>
      </w:r>
      <w:r w:rsidR="78F66305" w:rsidRPr="6D88DDEB">
        <w:rPr>
          <w:rFonts w:ascii="Arial" w:hAnsi="Arial" w:cs="Arial"/>
          <w:sz w:val="20"/>
          <w:szCs w:val="20"/>
        </w:rPr>
        <w:t xml:space="preserve"> </w:t>
      </w:r>
      <w:r w:rsidR="008B7426" w:rsidRPr="6D88DDEB">
        <w:rPr>
          <w:rFonts w:ascii="Arial" w:hAnsi="Arial" w:cs="Arial"/>
          <w:sz w:val="20"/>
          <w:szCs w:val="20"/>
        </w:rPr>
        <w:t>available</w:t>
      </w:r>
    </w:p>
    <w:p w14:paraId="70812ED9" w14:textId="27BB6BF1" w:rsidR="0062294C" w:rsidRDefault="00423C90" w:rsidP="1B67667F">
      <w:pPr>
        <w:spacing w:before="60" w:after="60"/>
        <w:rPr>
          <w:rFonts w:ascii="Arial" w:hAnsi="Arial" w:cs="Arial"/>
          <w:i/>
          <w:iCs/>
          <w:sz w:val="20"/>
          <w:szCs w:val="20"/>
        </w:rPr>
      </w:pPr>
      <w:r w:rsidRPr="1B67667F">
        <w:rPr>
          <w:rFonts w:ascii="Arial" w:hAnsi="Arial" w:cs="Arial"/>
          <w:b/>
          <w:bCs/>
          <w:color w:val="1D3260" w:themeColor="accent1"/>
          <w:sz w:val="20"/>
          <w:szCs w:val="20"/>
        </w:rPr>
        <w:t>SEMESTER</w:t>
      </w:r>
      <w:r w:rsidR="00F10778" w:rsidRPr="1B67667F">
        <w:rPr>
          <w:rFonts w:ascii="Arial" w:hAnsi="Arial" w:cs="Arial"/>
          <w:b/>
          <w:bCs/>
          <w:color w:val="1D3260" w:themeColor="accent1"/>
          <w:sz w:val="20"/>
          <w:szCs w:val="20"/>
        </w:rPr>
        <w:t xml:space="preserve"> REQUESTED: </w:t>
      </w:r>
      <w:r w:rsidR="00F10778" w:rsidRPr="00665022">
        <w:rPr>
          <w:rFonts w:ascii="Arial" w:hAnsi="Arial" w:cs="Arial"/>
          <w:sz w:val="20"/>
          <w:szCs w:val="20"/>
        </w:rPr>
        <w:t>Fall</w:t>
      </w:r>
      <w:r w:rsidR="00665022" w:rsidRPr="00665022">
        <w:rPr>
          <w:rFonts w:ascii="Arial" w:hAnsi="Arial" w:cs="Arial"/>
          <w:sz w:val="20"/>
          <w:szCs w:val="20"/>
        </w:rPr>
        <w:t xml:space="preserve"> 2024</w:t>
      </w:r>
    </w:p>
    <w:p w14:paraId="7CDE1E4B" w14:textId="5B1A8EB8" w:rsidR="00F26165" w:rsidRPr="00F26165" w:rsidRDefault="00F26165" w:rsidP="00D77A36">
      <w:pPr>
        <w:spacing w:before="60" w:after="60"/>
        <w:rPr>
          <w:rFonts w:ascii="Arial" w:hAnsi="Arial" w:cs="Arial"/>
          <w:b/>
          <w:bCs/>
          <w:color w:val="1D3260" w:themeColor="accent1"/>
          <w:sz w:val="20"/>
          <w:szCs w:val="20"/>
        </w:rPr>
      </w:pPr>
      <w:r w:rsidRPr="1B67667F">
        <w:rPr>
          <w:rFonts w:ascii="Arial" w:hAnsi="Arial" w:cs="Arial"/>
          <w:b/>
          <w:bCs/>
          <w:color w:val="1D3260" w:themeColor="accent1"/>
          <w:sz w:val="20"/>
          <w:szCs w:val="20"/>
        </w:rPr>
        <w:t>HOURS/WEEK:</w:t>
      </w:r>
      <w:r w:rsidR="00AB49FC" w:rsidRPr="1B67667F">
        <w:rPr>
          <w:rFonts w:ascii="Arial" w:hAnsi="Arial" w:cs="Arial"/>
          <w:b/>
          <w:bCs/>
          <w:color w:val="1D3260" w:themeColor="accent1"/>
          <w:sz w:val="20"/>
          <w:szCs w:val="20"/>
        </w:rPr>
        <w:t xml:space="preserve"> </w:t>
      </w:r>
      <w:r w:rsidR="00E913B7" w:rsidRPr="1B67667F">
        <w:rPr>
          <w:rFonts w:ascii="Arial" w:hAnsi="Arial" w:cs="Arial"/>
          <w:b/>
          <w:bCs/>
          <w:color w:val="1D3260" w:themeColor="accent1"/>
          <w:sz w:val="20"/>
          <w:szCs w:val="20"/>
        </w:rPr>
        <w:t>5</w:t>
      </w:r>
      <w:r w:rsidR="00665022">
        <w:rPr>
          <w:rFonts w:ascii="Arial" w:hAnsi="Arial" w:cs="Arial"/>
          <w:b/>
          <w:bCs/>
          <w:color w:val="1D3260" w:themeColor="accent1"/>
          <w:sz w:val="20"/>
          <w:szCs w:val="20"/>
        </w:rPr>
        <w:t>-10</w:t>
      </w:r>
    </w:p>
    <w:p w14:paraId="61938DDB" w14:textId="77777777" w:rsidR="00F26165" w:rsidRPr="00F26165" w:rsidRDefault="00F26165" w:rsidP="00A56811">
      <w:pPr>
        <w:rPr>
          <w:rFonts w:ascii="Arial" w:hAnsi="Arial" w:cs="Arial"/>
          <w:b/>
          <w:bCs/>
          <w:color w:val="1D3260" w:themeColor="accent1"/>
          <w:sz w:val="20"/>
          <w:szCs w:val="20"/>
        </w:rPr>
      </w:pPr>
    </w:p>
    <w:p w14:paraId="1FE44C66" w14:textId="0BAEE577" w:rsidR="00D77A36" w:rsidRPr="00693B95" w:rsidRDefault="0088532A" w:rsidP="00D77A36">
      <w:pPr>
        <w:spacing w:before="60" w:after="60"/>
        <w:rPr>
          <w:rFonts w:ascii="Arial" w:hAnsi="Arial" w:cs="Arial"/>
          <w:b/>
          <w:bCs/>
          <w:color w:val="1D3260" w:themeColor="accent1"/>
          <w:sz w:val="20"/>
          <w:szCs w:val="20"/>
        </w:rPr>
      </w:pPr>
      <w:r>
        <w:rPr>
          <w:rFonts w:ascii="Arial" w:hAnsi="Arial" w:cs="Arial"/>
          <w:b/>
          <w:bCs/>
          <w:color w:val="1D3260" w:themeColor="accent1"/>
          <w:sz w:val="20"/>
          <w:szCs w:val="20"/>
        </w:rPr>
        <w:t>INTERNSHIP</w:t>
      </w:r>
      <w:r w:rsidR="00D77A36" w:rsidRPr="00693B95">
        <w:rPr>
          <w:rFonts w:ascii="Arial" w:hAnsi="Arial" w:cs="Arial"/>
          <w:b/>
          <w:bCs/>
          <w:color w:val="1D3260" w:themeColor="accent1"/>
          <w:sz w:val="20"/>
          <w:szCs w:val="20"/>
        </w:rPr>
        <w:t xml:space="preserve"> </w:t>
      </w:r>
      <w:r>
        <w:rPr>
          <w:rFonts w:ascii="Arial" w:hAnsi="Arial" w:cs="Arial"/>
          <w:b/>
          <w:bCs/>
          <w:color w:val="1D3260" w:themeColor="accent1"/>
          <w:sz w:val="20"/>
          <w:szCs w:val="20"/>
        </w:rPr>
        <w:t>DESCRIPTION</w:t>
      </w:r>
    </w:p>
    <w:p w14:paraId="48EB3B7D" w14:textId="0786E238" w:rsidR="002B2451" w:rsidRPr="001765B7" w:rsidRDefault="00C84DDD" w:rsidP="00D77A36">
      <w:pPr>
        <w:rPr>
          <w:rFonts w:ascii="Arial" w:hAnsi="Arial" w:cs="Arial"/>
          <w:color w:val="000000"/>
          <w:sz w:val="20"/>
          <w:szCs w:val="20"/>
        </w:rPr>
      </w:pPr>
      <w:r w:rsidRPr="1B67667F">
        <w:rPr>
          <w:rFonts w:ascii="Arial" w:hAnsi="Arial" w:cs="Arial"/>
          <w:color w:val="000000"/>
          <w:sz w:val="20"/>
          <w:szCs w:val="20"/>
        </w:rPr>
        <w:t xml:space="preserve">We are looking for an organized and </w:t>
      </w:r>
      <w:r w:rsidR="00ED38E2" w:rsidRPr="1B67667F">
        <w:rPr>
          <w:rFonts w:ascii="Arial" w:hAnsi="Arial" w:cs="Arial"/>
          <w:color w:val="000000"/>
          <w:sz w:val="20"/>
          <w:szCs w:val="20"/>
        </w:rPr>
        <w:t>efficient</w:t>
      </w:r>
      <w:r w:rsidRPr="1B67667F">
        <w:rPr>
          <w:rFonts w:ascii="Arial" w:hAnsi="Arial" w:cs="Arial"/>
          <w:color w:val="000000"/>
          <w:sz w:val="20"/>
          <w:szCs w:val="20"/>
        </w:rPr>
        <w:t xml:space="preserve"> </w:t>
      </w:r>
      <w:r w:rsidR="00127A72" w:rsidRPr="1B67667F">
        <w:rPr>
          <w:rFonts w:ascii="Arial" w:hAnsi="Arial" w:cs="Arial"/>
          <w:color w:val="000000"/>
          <w:sz w:val="20"/>
          <w:szCs w:val="20"/>
        </w:rPr>
        <w:t>student</w:t>
      </w:r>
      <w:r w:rsidRPr="1B67667F">
        <w:rPr>
          <w:rFonts w:ascii="Arial" w:hAnsi="Arial" w:cs="Arial"/>
          <w:color w:val="000000"/>
          <w:sz w:val="20"/>
          <w:szCs w:val="20"/>
        </w:rPr>
        <w:t xml:space="preserve"> to assist </w:t>
      </w:r>
      <w:r w:rsidR="00127A72" w:rsidRPr="1B67667F">
        <w:rPr>
          <w:rFonts w:ascii="Arial" w:hAnsi="Arial" w:cs="Arial"/>
          <w:color w:val="000000"/>
          <w:sz w:val="20"/>
          <w:szCs w:val="20"/>
        </w:rPr>
        <w:t xml:space="preserve">the Human Resources Manager </w:t>
      </w:r>
      <w:r w:rsidR="00A25154" w:rsidRPr="1B67667F">
        <w:rPr>
          <w:rFonts w:ascii="Arial" w:hAnsi="Arial" w:cs="Arial"/>
          <w:color w:val="000000"/>
          <w:sz w:val="20"/>
          <w:szCs w:val="20"/>
        </w:rPr>
        <w:t>with planning</w:t>
      </w:r>
      <w:r w:rsidR="00C25EC3" w:rsidRPr="1B67667F">
        <w:rPr>
          <w:rFonts w:ascii="Arial" w:hAnsi="Arial" w:cs="Arial"/>
          <w:color w:val="000000"/>
          <w:sz w:val="20"/>
          <w:szCs w:val="20"/>
        </w:rPr>
        <w:t xml:space="preserve"> career fairs and </w:t>
      </w:r>
      <w:r w:rsidR="001765B7" w:rsidRPr="1B67667F">
        <w:rPr>
          <w:rFonts w:ascii="Arial" w:hAnsi="Arial" w:cs="Arial"/>
          <w:color w:val="000000"/>
          <w:sz w:val="20"/>
          <w:szCs w:val="20"/>
        </w:rPr>
        <w:t>company event</w:t>
      </w:r>
      <w:r w:rsidR="00C25EC3" w:rsidRPr="1B67667F">
        <w:rPr>
          <w:rFonts w:ascii="Arial" w:hAnsi="Arial" w:cs="Arial"/>
          <w:color w:val="000000"/>
          <w:sz w:val="20"/>
          <w:szCs w:val="20"/>
        </w:rPr>
        <w:t>s</w:t>
      </w:r>
      <w:r w:rsidRPr="1B67667F">
        <w:rPr>
          <w:rFonts w:ascii="Arial" w:hAnsi="Arial" w:cs="Arial"/>
          <w:color w:val="000000"/>
          <w:sz w:val="20"/>
          <w:szCs w:val="20"/>
        </w:rPr>
        <w:t xml:space="preserve">, </w:t>
      </w:r>
      <w:r w:rsidR="00717123" w:rsidRPr="1B67667F">
        <w:rPr>
          <w:rFonts w:ascii="Arial" w:hAnsi="Arial" w:cs="Arial"/>
          <w:color w:val="000000"/>
          <w:sz w:val="20"/>
          <w:szCs w:val="20"/>
        </w:rPr>
        <w:t>recruiting,</w:t>
      </w:r>
      <w:r w:rsidR="00665022">
        <w:rPr>
          <w:rFonts w:ascii="Arial" w:hAnsi="Arial" w:cs="Arial"/>
          <w:color w:val="000000"/>
          <w:sz w:val="20"/>
          <w:szCs w:val="20"/>
        </w:rPr>
        <w:t xml:space="preserve"> and</w:t>
      </w:r>
      <w:r w:rsidR="00717123" w:rsidRPr="1B67667F">
        <w:rPr>
          <w:rFonts w:ascii="Arial" w:hAnsi="Arial" w:cs="Arial"/>
          <w:color w:val="000000"/>
          <w:sz w:val="20"/>
          <w:szCs w:val="20"/>
        </w:rPr>
        <w:t xml:space="preserve"> </w:t>
      </w:r>
      <w:r w:rsidR="7C6DADF2" w:rsidRPr="1B67667F">
        <w:rPr>
          <w:rFonts w:ascii="Arial" w:hAnsi="Arial" w:cs="Arial"/>
          <w:color w:val="000000"/>
          <w:sz w:val="20"/>
          <w:szCs w:val="20"/>
        </w:rPr>
        <w:t>internal communications</w:t>
      </w:r>
      <w:r w:rsidR="001765B7" w:rsidRPr="1B67667F">
        <w:rPr>
          <w:rFonts w:ascii="Arial" w:hAnsi="Arial" w:cs="Arial"/>
          <w:color w:val="000000"/>
          <w:sz w:val="20"/>
          <w:szCs w:val="20"/>
        </w:rPr>
        <w:t>.</w:t>
      </w:r>
      <w:r w:rsidR="00D77599" w:rsidRPr="1B67667F">
        <w:rPr>
          <w:rFonts w:ascii="Arial" w:hAnsi="Arial" w:cs="Arial"/>
          <w:color w:val="000000"/>
          <w:sz w:val="20"/>
          <w:szCs w:val="20"/>
        </w:rPr>
        <w:t xml:space="preserve"> </w:t>
      </w:r>
      <w:proofErr w:type="gramStart"/>
      <w:r w:rsidR="00313079" w:rsidRPr="1B67667F">
        <w:rPr>
          <w:rFonts w:ascii="Arial" w:hAnsi="Arial" w:cs="Arial"/>
          <w:color w:val="000000"/>
          <w:sz w:val="20"/>
          <w:szCs w:val="20"/>
        </w:rPr>
        <w:t>The</w:t>
      </w:r>
      <w:proofErr w:type="gramEnd"/>
      <w:r w:rsidR="00313079" w:rsidRPr="1B67667F">
        <w:rPr>
          <w:rFonts w:ascii="Arial" w:hAnsi="Arial" w:cs="Arial"/>
          <w:color w:val="000000"/>
          <w:sz w:val="20"/>
          <w:szCs w:val="20"/>
        </w:rPr>
        <w:t xml:space="preserve"> successful</w:t>
      </w:r>
      <w:r w:rsidR="00717123" w:rsidRPr="1B67667F">
        <w:rPr>
          <w:rFonts w:ascii="Arial" w:hAnsi="Arial" w:cs="Arial"/>
          <w:color w:val="000000"/>
          <w:sz w:val="20"/>
          <w:szCs w:val="20"/>
        </w:rPr>
        <w:t xml:space="preserve"> intern </w:t>
      </w:r>
      <w:r w:rsidR="00313079" w:rsidRPr="1B67667F">
        <w:rPr>
          <w:rFonts w:ascii="Arial" w:hAnsi="Arial" w:cs="Arial"/>
          <w:color w:val="000000"/>
          <w:sz w:val="20"/>
          <w:szCs w:val="20"/>
        </w:rPr>
        <w:t xml:space="preserve">will </w:t>
      </w:r>
      <w:r w:rsidR="00A25154" w:rsidRPr="1B67667F">
        <w:rPr>
          <w:rFonts w:ascii="Arial" w:hAnsi="Arial" w:cs="Arial"/>
          <w:color w:val="000000"/>
          <w:sz w:val="20"/>
          <w:szCs w:val="20"/>
        </w:rPr>
        <w:t xml:space="preserve">be </w:t>
      </w:r>
      <w:r w:rsidR="00665022">
        <w:rPr>
          <w:rFonts w:ascii="Arial" w:hAnsi="Arial" w:cs="Arial"/>
          <w:color w:val="000000"/>
          <w:sz w:val="20"/>
          <w:szCs w:val="20"/>
        </w:rPr>
        <w:t>proactive</w:t>
      </w:r>
      <w:r w:rsidR="00A25154" w:rsidRPr="1B67667F">
        <w:rPr>
          <w:rFonts w:ascii="Arial" w:hAnsi="Arial" w:cs="Arial"/>
          <w:color w:val="000000"/>
          <w:sz w:val="20"/>
          <w:szCs w:val="20"/>
        </w:rPr>
        <w:t>, curious,</w:t>
      </w:r>
      <w:r w:rsidR="00665022">
        <w:rPr>
          <w:rFonts w:ascii="Arial" w:hAnsi="Arial" w:cs="Arial"/>
          <w:color w:val="000000"/>
          <w:sz w:val="20"/>
          <w:szCs w:val="20"/>
        </w:rPr>
        <w:t xml:space="preserve"> love to learn, and</w:t>
      </w:r>
      <w:r w:rsidR="00A25154" w:rsidRPr="1B67667F">
        <w:rPr>
          <w:rFonts w:ascii="Arial" w:hAnsi="Arial" w:cs="Arial"/>
          <w:color w:val="000000"/>
          <w:sz w:val="20"/>
          <w:szCs w:val="20"/>
        </w:rPr>
        <w:t xml:space="preserve"> </w:t>
      </w:r>
      <w:r w:rsidR="3A9A4341" w:rsidRPr="1B67667F">
        <w:rPr>
          <w:rFonts w:ascii="Arial" w:hAnsi="Arial" w:cs="Arial"/>
          <w:color w:val="000000"/>
          <w:sz w:val="20"/>
          <w:szCs w:val="20"/>
        </w:rPr>
        <w:t>enjoy working with people</w:t>
      </w:r>
      <w:r w:rsidR="00A25154" w:rsidRPr="1B67667F">
        <w:rPr>
          <w:rFonts w:ascii="Arial" w:hAnsi="Arial" w:cs="Arial"/>
          <w:color w:val="000000"/>
          <w:sz w:val="20"/>
          <w:szCs w:val="20"/>
        </w:rPr>
        <w:t xml:space="preserve">. </w:t>
      </w:r>
    </w:p>
    <w:p w14:paraId="158DC642" w14:textId="77777777" w:rsidR="002B2451" w:rsidRPr="00023D91" w:rsidRDefault="002B2451" w:rsidP="00D77A36">
      <w:pPr>
        <w:rPr>
          <w:rFonts w:ascii="Arial" w:hAnsi="Arial" w:cs="Arial"/>
          <w:color w:val="000000"/>
          <w:sz w:val="20"/>
          <w:szCs w:val="20"/>
        </w:rPr>
      </w:pPr>
    </w:p>
    <w:p w14:paraId="778EA9DD" w14:textId="0846D626" w:rsidR="002B2451" w:rsidRDefault="002B2451" w:rsidP="002B2451">
      <w:pPr>
        <w:spacing w:before="60" w:after="60"/>
        <w:rPr>
          <w:rFonts w:ascii="Arial" w:hAnsi="Arial" w:cs="Arial"/>
          <w:b/>
          <w:bCs/>
          <w:color w:val="1D3260" w:themeColor="accent1"/>
          <w:sz w:val="20"/>
          <w:szCs w:val="20"/>
        </w:rPr>
      </w:pPr>
      <w:r w:rsidRPr="002B2451">
        <w:rPr>
          <w:rFonts w:ascii="Arial" w:hAnsi="Arial" w:cs="Arial"/>
          <w:b/>
          <w:bCs/>
          <w:color w:val="1D3260" w:themeColor="accent1"/>
          <w:sz w:val="20"/>
          <w:szCs w:val="20"/>
        </w:rPr>
        <w:t>LEARNING OBJECTIVE</w:t>
      </w:r>
    </w:p>
    <w:p w14:paraId="734079B4" w14:textId="758D27E2" w:rsidR="002B2451" w:rsidRPr="000B08BE" w:rsidRDefault="005233C2" w:rsidP="00D77A36">
      <w:pPr>
        <w:rPr>
          <w:rFonts w:ascii="Arial" w:hAnsi="Arial" w:cs="Arial"/>
          <w:color w:val="000000"/>
          <w:sz w:val="20"/>
          <w:szCs w:val="20"/>
        </w:rPr>
      </w:pPr>
      <w:r w:rsidRPr="1B67667F">
        <w:rPr>
          <w:rFonts w:ascii="Arial" w:hAnsi="Arial" w:cs="Arial"/>
          <w:color w:val="000000"/>
          <w:sz w:val="20"/>
          <w:szCs w:val="20"/>
        </w:rPr>
        <w:t>The intern will work out of our GJ office and gain hands-on exposure to the inner workings of a</w:t>
      </w:r>
      <w:r w:rsidR="2C9064A5" w:rsidRPr="1B67667F">
        <w:rPr>
          <w:rFonts w:ascii="Arial" w:hAnsi="Arial" w:cs="Arial"/>
          <w:color w:val="000000"/>
          <w:sz w:val="20"/>
          <w:szCs w:val="20"/>
        </w:rPr>
        <w:t>n</w:t>
      </w:r>
      <w:r w:rsidR="75B1F853" w:rsidRPr="1B67667F">
        <w:rPr>
          <w:rFonts w:ascii="Arial" w:hAnsi="Arial" w:cs="Arial"/>
          <w:color w:val="000000"/>
          <w:sz w:val="20"/>
          <w:szCs w:val="20"/>
        </w:rPr>
        <w:t xml:space="preserve"> </w:t>
      </w:r>
      <w:r w:rsidRPr="1B67667F">
        <w:rPr>
          <w:rFonts w:ascii="Arial" w:hAnsi="Arial" w:cs="Arial"/>
          <w:color w:val="000000"/>
          <w:sz w:val="20"/>
          <w:szCs w:val="20"/>
        </w:rPr>
        <w:t xml:space="preserve">HR </w:t>
      </w:r>
      <w:r w:rsidR="16B4A4F6" w:rsidRPr="1B67667F">
        <w:rPr>
          <w:rFonts w:ascii="Arial" w:hAnsi="Arial" w:cs="Arial"/>
          <w:color w:val="000000"/>
          <w:sz w:val="20"/>
          <w:szCs w:val="20"/>
        </w:rPr>
        <w:t>D</w:t>
      </w:r>
      <w:r w:rsidRPr="1B67667F">
        <w:rPr>
          <w:rFonts w:ascii="Arial" w:hAnsi="Arial" w:cs="Arial"/>
          <w:color w:val="000000"/>
          <w:sz w:val="20"/>
          <w:szCs w:val="20"/>
        </w:rPr>
        <w:t>epartment</w:t>
      </w:r>
      <w:r w:rsidR="002854FA" w:rsidRPr="1B67667F">
        <w:rPr>
          <w:rFonts w:ascii="Arial" w:hAnsi="Arial" w:cs="Arial"/>
          <w:color w:val="000000"/>
          <w:sz w:val="20"/>
          <w:szCs w:val="20"/>
        </w:rPr>
        <w:t xml:space="preserve"> </w:t>
      </w:r>
      <w:r w:rsidR="3834D94B" w:rsidRPr="1B67667F">
        <w:rPr>
          <w:rFonts w:ascii="Arial" w:hAnsi="Arial" w:cs="Arial"/>
          <w:color w:val="000000"/>
          <w:sz w:val="20"/>
          <w:szCs w:val="20"/>
        </w:rPr>
        <w:t xml:space="preserve">of One </w:t>
      </w:r>
      <w:r w:rsidRPr="1B67667F">
        <w:rPr>
          <w:rFonts w:ascii="Arial" w:hAnsi="Arial" w:cs="Arial"/>
          <w:color w:val="000000"/>
          <w:sz w:val="20"/>
          <w:szCs w:val="20"/>
        </w:rPr>
        <w:t xml:space="preserve">within a </w:t>
      </w:r>
      <w:r w:rsidR="002854FA" w:rsidRPr="1B67667F">
        <w:rPr>
          <w:rFonts w:ascii="Arial" w:hAnsi="Arial" w:cs="Arial"/>
          <w:color w:val="000000"/>
          <w:sz w:val="20"/>
          <w:szCs w:val="20"/>
        </w:rPr>
        <w:t>growing</w:t>
      </w:r>
      <w:r w:rsidRPr="1B67667F">
        <w:rPr>
          <w:rFonts w:ascii="Arial" w:hAnsi="Arial" w:cs="Arial"/>
          <w:color w:val="000000"/>
          <w:sz w:val="20"/>
          <w:szCs w:val="20"/>
        </w:rPr>
        <w:t xml:space="preserve"> global </w:t>
      </w:r>
      <w:r w:rsidR="002854FA" w:rsidRPr="1B67667F">
        <w:rPr>
          <w:rFonts w:ascii="Arial" w:hAnsi="Arial" w:cs="Arial"/>
          <w:color w:val="000000"/>
          <w:sz w:val="20"/>
          <w:szCs w:val="20"/>
        </w:rPr>
        <w:t xml:space="preserve">services </w:t>
      </w:r>
      <w:r w:rsidRPr="1B67667F">
        <w:rPr>
          <w:rFonts w:ascii="Arial" w:hAnsi="Arial" w:cs="Arial"/>
          <w:color w:val="000000"/>
          <w:sz w:val="20"/>
          <w:szCs w:val="20"/>
        </w:rPr>
        <w:t xml:space="preserve">company. </w:t>
      </w:r>
      <w:r w:rsidR="000B08BE" w:rsidRPr="1B67667F">
        <w:rPr>
          <w:rFonts w:ascii="Arial" w:hAnsi="Arial" w:cs="Arial"/>
          <w:color w:val="000000"/>
          <w:sz w:val="20"/>
          <w:szCs w:val="20"/>
        </w:rPr>
        <w:t xml:space="preserve">The </w:t>
      </w:r>
      <w:r w:rsidRPr="1B67667F">
        <w:rPr>
          <w:rFonts w:ascii="Arial" w:hAnsi="Arial" w:cs="Arial"/>
          <w:color w:val="000000"/>
          <w:sz w:val="20"/>
          <w:szCs w:val="20"/>
        </w:rPr>
        <w:t>student</w:t>
      </w:r>
      <w:r w:rsidR="000B08BE" w:rsidRPr="1B67667F">
        <w:rPr>
          <w:rFonts w:ascii="Arial" w:hAnsi="Arial" w:cs="Arial"/>
          <w:color w:val="000000"/>
          <w:sz w:val="20"/>
          <w:szCs w:val="20"/>
        </w:rPr>
        <w:t xml:space="preserve"> will learn</w:t>
      </w:r>
      <w:r w:rsidR="0088532A" w:rsidRPr="1B67667F">
        <w:rPr>
          <w:rFonts w:ascii="Arial" w:hAnsi="Arial" w:cs="Arial"/>
          <w:color w:val="000000"/>
          <w:sz w:val="20"/>
          <w:szCs w:val="20"/>
        </w:rPr>
        <w:t xml:space="preserve"> </w:t>
      </w:r>
      <w:r w:rsidR="000B08BE" w:rsidRPr="1B67667F">
        <w:rPr>
          <w:rFonts w:ascii="Arial" w:hAnsi="Arial" w:cs="Arial"/>
          <w:color w:val="000000"/>
          <w:sz w:val="20"/>
          <w:szCs w:val="20"/>
        </w:rPr>
        <w:t>ho</w:t>
      </w:r>
      <w:r w:rsidR="008247A2" w:rsidRPr="1B67667F">
        <w:rPr>
          <w:rFonts w:ascii="Arial" w:hAnsi="Arial" w:cs="Arial"/>
          <w:color w:val="000000"/>
          <w:sz w:val="20"/>
          <w:szCs w:val="20"/>
        </w:rPr>
        <w:t>w to plan and coordinate corporate events</w:t>
      </w:r>
      <w:r w:rsidR="00B05796" w:rsidRPr="1B67667F">
        <w:rPr>
          <w:rFonts w:ascii="Arial" w:hAnsi="Arial" w:cs="Arial"/>
          <w:color w:val="000000"/>
          <w:sz w:val="20"/>
          <w:szCs w:val="20"/>
        </w:rPr>
        <w:t>,</w:t>
      </w:r>
      <w:r w:rsidR="00680636" w:rsidRPr="1B67667F">
        <w:rPr>
          <w:rFonts w:ascii="Arial" w:hAnsi="Arial" w:cs="Arial"/>
          <w:color w:val="000000"/>
          <w:sz w:val="20"/>
          <w:szCs w:val="20"/>
        </w:rPr>
        <w:t xml:space="preserve"> </w:t>
      </w:r>
      <w:r w:rsidR="00B05796" w:rsidRPr="1B67667F">
        <w:rPr>
          <w:rFonts w:ascii="Arial" w:hAnsi="Arial" w:cs="Arial"/>
          <w:color w:val="000000"/>
          <w:sz w:val="20"/>
          <w:szCs w:val="20"/>
        </w:rPr>
        <w:t xml:space="preserve">create a </w:t>
      </w:r>
      <w:r w:rsidR="00BB0CB4" w:rsidRPr="1B67667F">
        <w:rPr>
          <w:rFonts w:ascii="Arial" w:hAnsi="Arial" w:cs="Arial"/>
          <w:color w:val="000000"/>
          <w:sz w:val="20"/>
          <w:szCs w:val="20"/>
        </w:rPr>
        <w:t xml:space="preserve">referral </w:t>
      </w:r>
      <w:r w:rsidR="00680636" w:rsidRPr="1B67667F">
        <w:rPr>
          <w:rFonts w:ascii="Arial" w:hAnsi="Arial" w:cs="Arial"/>
          <w:color w:val="000000"/>
          <w:sz w:val="20"/>
          <w:szCs w:val="20"/>
        </w:rPr>
        <w:t xml:space="preserve">recruiting </w:t>
      </w:r>
      <w:r w:rsidR="002C76F9" w:rsidRPr="1B67667F">
        <w:rPr>
          <w:rFonts w:ascii="Arial" w:hAnsi="Arial" w:cs="Arial"/>
          <w:color w:val="000000"/>
          <w:sz w:val="20"/>
          <w:szCs w:val="20"/>
        </w:rPr>
        <w:t>campaign</w:t>
      </w:r>
      <w:r w:rsidRPr="1B67667F">
        <w:rPr>
          <w:rFonts w:ascii="Arial" w:hAnsi="Arial" w:cs="Arial"/>
          <w:color w:val="000000"/>
          <w:sz w:val="20"/>
          <w:szCs w:val="20"/>
        </w:rPr>
        <w:t>, design</w:t>
      </w:r>
      <w:r w:rsidR="00BB0CB4" w:rsidRPr="1B67667F">
        <w:rPr>
          <w:rFonts w:ascii="Arial" w:hAnsi="Arial" w:cs="Arial"/>
          <w:color w:val="000000"/>
          <w:sz w:val="20"/>
          <w:szCs w:val="20"/>
        </w:rPr>
        <w:t xml:space="preserve"> internal staff surveys, </w:t>
      </w:r>
      <w:r w:rsidR="00415222" w:rsidRPr="1B67667F">
        <w:rPr>
          <w:rFonts w:ascii="Arial" w:hAnsi="Arial" w:cs="Arial"/>
          <w:color w:val="000000"/>
          <w:sz w:val="20"/>
          <w:szCs w:val="20"/>
        </w:rPr>
        <w:t>onboard s</w:t>
      </w:r>
      <w:r w:rsidR="687BE5F2" w:rsidRPr="1B67667F">
        <w:rPr>
          <w:rFonts w:ascii="Arial" w:hAnsi="Arial" w:cs="Arial"/>
          <w:color w:val="000000"/>
          <w:sz w:val="20"/>
          <w:szCs w:val="20"/>
        </w:rPr>
        <w:t>taff</w:t>
      </w:r>
      <w:r w:rsidR="00415222" w:rsidRPr="1B67667F">
        <w:rPr>
          <w:rFonts w:ascii="Arial" w:hAnsi="Arial" w:cs="Arial"/>
          <w:color w:val="000000"/>
          <w:sz w:val="20"/>
          <w:szCs w:val="20"/>
        </w:rPr>
        <w:t xml:space="preserve">, </w:t>
      </w:r>
      <w:r w:rsidR="5906BCA7" w:rsidRPr="1B67667F">
        <w:rPr>
          <w:rFonts w:ascii="Arial" w:hAnsi="Arial" w:cs="Arial"/>
          <w:color w:val="000000"/>
          <w:sz w:val="20"/>
          <w:szCs w:val="20"/>
        </w:rPr>
        <w:t>generate</w:t>
      </w:r>
      <w:r w:rsidR="6D6B8C96" w:rsidRPr="1B67667F">
        <w:rPr>
          <w:rFonts w:ascii="Arial" w:hAnsi="Arial" w:cs="Arial"/>
          <w:color w:val="000000"/>
          <w:sz w:val="20"/>
          <w:szCs w:val="20"/>
        </w:rPr>
        <w:t xml:space="preserve"> monthly communications</w:t>
      </w:r>
      <w:r w:rsidR="7C510CB8" w:rsidRPr="1B67667F">
        <w:rPr>
          <w:rFonts w:ascii="Arial" w:hAnsi="Arial" w:cs="Arial"/>
          <w:color w:val="000000"/>
          <w:sz w:val="20"/>
          <w:szCs w:val="20"/>
        </w:rPr>
        <w:t>,</w:t>
      </w:r>
      <w:r w:rsidR="6D6B8C96" w:rsidRPr="1B67667F">
        <w:rPr>
          <w:rFonts w:ascii="Arial" w:hAnsi="Arial" w:cs="Arial"/>
          <w:color w:val="000000"/>
          <w:sz w:val="20"/>
          <w:szCs w:val="20"/>
        </w:rPr>
        <w:t xml:space="preserve"> </w:t>
      </w:r>
      <w:r w:rsidR="0F0BD79C" w:rsidRPr="1B67667F">
        <w:rPr>
          <w:rFonts w:ascii="Arial" w:hAnsi="Arial" w:cs="Arial"/>
          <w:color w:val="000000"/>
          <w:sz w:val="20"/>
          <w:szCs w:val="20"/>
        </w:rPr>
        <w:t>develop</w:t>
      </w:r>
      <w:r w:rsidR="6EA2BCCA" w:rsidRPr="1B67667F">
        <w:rPr>
          <w:rFonts w:ascii="Arial" w:hAnsi="Arial" w:cs="Arial"/>
          <w:color w:val="000000"/>
          <w:sz w:val="20"/>
          <w:szCs w:val="20"/>
        </w:rPr>
        <w:t xml:space="preserve"> </w:t>
      </w:r>
      <w:r w:rsidR="6D6B8C96" w:rsidRPr="1B67667F">
        <w:rPr>
          <w:rFonts w:ascii="Arial" w:hAnsi="Arial" w:cs="Arial"/>
          <w:color w:val="000000"/>
          <w:sz w:val="20"/>
          <w:szCs w:val="20"/>
        </w:rPr>
        <w:t xml:space="preserve">planning calendars, </w:t>
      </w:r>
      <w:r w:rsidR="00665022">
        <w:rPr>
          <w:rFonts w:ascii="Arial" w:hAnsi="Arial" w:cs="Arial"/>
          <w:color w:val="000000"/>
          <w:sz w:val="20"/>
          <w:szCs w:val="20"/>
        </w:rPr>
        <w:t xml:space="preserve">and </w:t>
      </w:r>
      <w:r w:rsidR="0F74B8E4" w:rsidRPr="1B67667F">
        <w:rPr>
          <w:rFonts w:ascii="Arial" w:hAnsi="Arial" w:cs="Arial"/>
          <w:color w:val="000000"/>
          <w:sz w:val="20"/>
          <w:szCs w:val="20"/>
        </w:rPr>
        <w:t>create HR reports</w:t>
      </w:r>
      <w:r w:rsidR="0062546D" w:rsidRPr="1B67667F">
        <w:rPr>
          <w:rFonts w:ascii="Arial" w:hAnsi="Arial" w:cs="Arial"/>
          <w:color w:val="000000"/>
          <w:sz w:val="20"/>
          <w:szCs w:val="20"/>
        </w:rPr>
        <w:t xml:space="preserve">. </w:t>
      </w:r>
      <w:r w:rsidR="00A25154" w:rsidRPr="1B67667F">
        <w:rPr>
          <w:rFonts w:ascii="Arial" w:hAnsi="Arial" w:cs="Arial"/>
          <w:color w:val="000000"/>
          <w:sz w:val="20"/>
          <w:szCs w:val="20"/>
        </w:rPr>
        <w:t>These objectives will be accomplished</w:t>
      </w:r>
      <w:r w:rsidR="002C76F9" w:rsidRPr="1B67667F">
        <w:rPr>
          <w:rFonts w:ascii="Arial" w:hAnsi="Arial" w:cs="Arial"/>
          <w:color w:val="000000"/>
          <w:sz w:val="20"/>
          <w:szCs w:val="20"/>
        </w:rPr>
        <w:t xml:space="preserve"> </w:t>
      </w:r>
      <w:r w:rsidR="00ED38E2" w:rsidRPr="1B67667F">
        <w:rPr>
          <w:rFonts w:ascii="Arial" w:hAnsi="Arial" w:cs="Arial"/>
          <w:color w:val="000000"/>
          <w:sz w:val="20"/>
          <w:szCs w:val="20"/>
        </w:rPr>
        <w:t xml:space="preserve">by shadowing the HR Manager during the </w:t>
      </w:r>
      <w:r w:rsidR="23F49C7F" w:rsidRPr="1B67667F">
        <w:rPr>
          <w:rFonts w:ascii="Arial" w:hAnsi="Arial" w:cs="Arial"/>
          <w:color w:val="000000"/>
          <w:sz w:val="20"/>
          <w:szCs w:val="20"/>
        </w:rPr>
        <w:t>recruitment</w:t>
      </w:r>
      <w:r w:rsidR="00ED38E2" w:rsidRPr="1B67667F">
        <w:rPr>
          <w:rFonts w:ascii="Arial" w:hAnsi="Arial" w:cs="Arial"/>
          <w:color w:val="000000"/>
          <w:sz w:val="20"/>
          <w:szCs w:val="20"/>
        </w:rPr>
        <w:t xml:space="preserve"> process and </w:t>
      </w:r>
      <w:r w:rsidR="002C76F9" w:rsidRPr="1B67667F">
        <w:rPr>
          <w:rFonts w:ascii="Arial" w:hAnsi="Arial" w:cs="Arial"/>
          <w:color w:val="000000"/>
          <w:sz w:val="20"/>
          <w:szCs w:val="20"/>
        </w:rPr>
        <w:t>gain</w:t>
      </w:r>
      <w:r w:rsidR="00A25154" w:rsidRPr="1B67667F">
        <w:rPr>
          <w:rFonts w:ascii="Arial" w:hAnsi="Arial" w:cs="Arial"/>
          <w:color w:val="000000"/>
          <w:sz w:val="20"/>
          <w:szCs w:val="20"/>
        </w:rPr>
        <w:t>ing</w:t>
      </w:r>
      <w:r w:rsidR="002C76F9" w:rsidRPr="1B67667F">
        <w:rPr>
          <w:rFonts w:ascii="Arial" w:hAnsi="Arial" w:cs="Arial"/>
          <w:color w:val="000000"/>
          <w:sz w:val="20"/>
          <w:szCs w:val="20"/>
        </w:rPr>
        <w:t xml:space="preserve"> hands-on experience with HRIS systems. Success will be measured by the satisfactory completion of delegated tasks and the completion of deliverables. </w:t>
      </w:r>
    </w:p>
    <w:p w14:paraId="72A1C2BA" w14:textId="77777777" w:rsidR="00D77A36" w:rsidRPr="00693B95" w:rsidRDefault="00D77A36" w:rsidP="00D77A36">
      <w:pPr>
        <w:rPr>
          <w:rFonts w:ascii="Arial" w:hAnsi="Arial" w:cs="Arial"/>
          <w:color w:val="000000"/>
          <w:sz w:val="20"/>
          <w:szCs w:val="20"/>
        </w:rPr>
      </w:pPr>
    </w:p>
    <w:p w14:paraId="6799395C" w14:textId="1163D5A3" w:rsidR="00D77A36" w:rsidRPr="00693B95" w:rsidRDefault="002A1EFA" w:rsidP="00D77A36">
      <w:pPr>
        <w:spacing w:before="60" w:after="60"/>
        <w:rPr>
          <w:rFonts w:ascii="Arial" w:hAnsi="Arial" w:cs="Arial"/>
          <w:color w:val="1D3260" w:themeColor="accent1"/>
          <w:sz w:val="20"/>
          <w:szCs w:val="20"/>
        </w:rPr>
      </w:pPr>
      <w:r w:rsidRPr="4A9DFB8B">
        <w:rPr>
          <w:rFonts w:ascii="Arial" w:hAnsi="Arial" w:cs="Arial"/>
          <w:b/>
          <w:bCs/>
          <w:color w:val="1D3260" w:themeColor="accent1"/>
          <w:sz w:val="20"/>
          <w:szCs w:val="20"/>
        </w:rPr>
        <w:t xml:space="preserve">LEARNING </w:t>
      </w:r>
      <w:r w:rsidR="00423C90" w:rsidRPr="4A9DFB8B">
        <w:rPr>
          <w:rFonts w:ascii="Arial" w:hAnsi="Arial" w:cs="Arial"/>
          <w:b/>
          <w:bCs/>
          <w:color w:val="1D3260" w:themeColor="accent1"/>
          <w:sz w:val="20"/>
          <w:szCs w:val="20"/>
        </w:rPr>
        <w:t>ACTIVITIES</w:t>
      </w:r>
    </w:p>
    <w:p w14:paraId="436F2569" w14:textId="1D721AD4" w:rsidR="4E4A4EDB" w:rsidRDefault="4E4A4EDB" w:rsidP="00A56811">
      <w:pPr>
        <w:pStyle w:val="ListParagraph"/>
        <w:numPr>
          <w:ilvl w:val="0"/>
          <w:numId w:val="18"/>
        </w:numPr>
        <w:rPr>
          <w:rFonts w:ascii="Arial" w:hAnsi="Arial" w:cs="Arial"/>
          <w:color w:val="000000"/>
          <w:sz w:val="20"/>
          <w:szCs w:val="20"/>
        </w:rPr>
      </w:pPr>
      <w:r w:rsidRPr="4A9DFB8B">
        <w:rPr>
          <w:rFonts w:ascii="Arial" w:hAnsi="Arial" w:cs="Arial"/>
          <w:color w:val="000000"/>
          <w:sz w:val="20"/>
          <w:szCs w:val="20"/>
        </w:rPr>
        <w:t xml:space="preserve">Assist with organizing and planning company events </w:t>
      </w:r>
    </w:p>
    <w:p w14:paraId="3009EBE9" w14:textId="512C5C4F" w:rsidR="00415222" w:rsidRDefault="00415222" w:rsidP="00A56811">
      <w:pPr>
        <w:pStyle w:val="ListParagraph"/>
        <w:numPr>
          <w:ilvl w:val="0"/>
          <w:numId w:val="18"/>
        </w:numPr>
        <w:rPr>
          <w:rFonts w:ascii="Arial" w:hAnsi="Arial" w:cs="Arial"/>
          <w:color w:val="000000"/>
          <w:sz w:val="20"/>
          <w:szCs w:val="20"/>
        </w:rPr>
      </w:pPr>
      <w:r w:rsidRPr="4A9DFB8B">
        <w:rPr>
          <w:rFonts w:ascii="Arial" w:hAnsi="Arial" w:cs="Arial"/>
          <w:color w:val="000000"/>
          <w:sz w:val="20"/>
          <w:szCs w:val="20"/>
        </w:rPr>
        <w:t xml:space="preserve">Shadow </w:t>
      </w:r>
      <w:r w:rsidR="00A56811">
        <w:rPr>
          <w:rFonts w:ascii="Arial" w:hAnsi="Arial" w:cs="Arial"/>
          <w:color w:val="000000"/>
          <w:sz w:val="20"/>
          <w:szCs w:val="20"/>
        </w:rPr>
        <w:t xml:space="preserve">recruiting and </w:t>
      </w:r>
      <w:r w:rsidR="5FD15AEF" w:rsidRPr="4A9DFB8B">
        <w:rPr>
          <w:rFonts w:ascii="Arial" w:hAnsi="Arial" w:cs="Arial"/>
          <w:color w:val="000000"/>
          <w:sz w:val="20"/>
          <w:szCs w:val="20"/>
        </w:rPr>
        <w:t xml:space="preserve">new hire </w:t>
      </w:r>
      <w:r w:rsidRPr="4A9DFB8B">
        <w:rPr>
          <w:rFonts w:ascii="Arial" w:hAnsi="Arial" w:cs="Arial"/>
          <w:color w:val="000000"/>
          <w:sz w:val="20"/>
          <w:szCs w:val="20"/>
        </w:rPr>
        <w:t>onboarding</w:t>
      </w:r>
    </w:p>
    <w:p w14:paraId="1E133959" w14:textId="591DE417" w:rsidR="00B25B3A" w:rsidRDefault="005233C2" w:rsidP="00A56811">
      <w:pPr>
        <w:pStyle w:val="ListParagraph"/>
        <w:numPr>
          <w:ilvl w:val="0"/>
          <w:numId w:val="18"/>
        </w:numPr>
        <w:rPr>
          <w:rFonts w:ascii="Arial" w:hAnsi="Arial" w:cs="Arial"/>
          <w:color w:val="000000"/>
          <w:sz w:val="20"/>
          <w:szCs w:val="20"/>
        </w:rPr>
      </w:pPr>
      <w:r w:rsidRPr="4A9DFB8B">
        <w:rPr>
          <w:rFonts w:ascii="Arial" w:hAnsi="Arial" w:cs="Arial"/>
          <w:color w:val="000000"/>
          <w:sz w:val="20"/>
          <w:szCs w:val="20"/>
        </w:rPr>
        <w:t>Gain h</w:t>
      </w:r>
      <w:r w:rsidR="004E0663" w:rsidRPr="4A9DFB8B">
        <w:rPr>
          <w:rFonts w:ascii="Arial" w:hAnsi="Arial" w:cs="Arial"/>
          <w:color w:val="000000"/>
          <w:sz w:val="20"/>
          <w:szCs w:val="20"/>
        </w:rPr>
        <w:t xml:space="preserve">ands-on experience using </w:t>
      </w:r>
      <w:r w:rsidR="00A56811">
        <w:rPr>
          <w:rFonts w:ascii="Arial" w:hAnsi="Arial" w:cs="Arial"/>
          <w:color w:val="000000"/>
          <w:sz w:val="20"/>
          <w:szCs w:val="20"/>
        </w:rPr>
        <w:t xml:space="preserve">an </w:t>
      </w:r>
      <w:r w:rsidR="462017E9" w:rsidRPr="4A9DFB8B">
        <w:rPr>
          <w:rFonts w:ascii="Arial" w:hAnsi="Arial" w:cs="Arial"/>
          <w:color w:val="000000"/>
          <w:sz w:val="20"/>
          <w:szCs w:val="20"/>
        </w:rPr>
        <w:t xml:space="preserve">HRIS system </w:t>
      </w:r>
      <w:r w:rsidR="00415222" w:rsidRPr="4A9DFB8B">
        <w:rPr>
          <w:rFonts w:ascii="Arial" w:hAnsi="Arial" w:cs="Arial"/>
          <w:color w:val="000000"/>
          <w:sz w:val="20"/>
          <w:szCs w:val="20"/>
        </w:rPr>
        <w:t xml:space="preserve">to add new </w:t>
      </w:r>
      <w:r w:rsidR="56EC665E" w:rsidRPr="4A9DFB8B">
        <w:rPr>
          <w:rFonts w:ascii="Arial" w:hAnsi="Arial" w:cs="Arial"/>
          <w:color w:val="000000"/>
          <w:sz w:val="20"/>
          <w:szCs w:val="20"/>
        </w:rPr>
        <w:t>hire</w:t>
      </w:r>
      <w:r w:rsidR="00415222" w:rsidRPr="4A9DFB8B">
        <w:rPr>
          <w:rFonts w:ascii="Arial" w:hAnsi="Arial" w:cs="Arial"/>
          <w:color w:val="000000"/>
          <w:sz w:val="20"/>
          <w:szCs w:val="20"/>
        </w:rPr>
        <w:t>s</w:t>
      </w:r>
      <w:r w:rsidR="295AAEC7" w:rsidRPr="4A9DFB8B">
        <w:rPr>
          <w:rFonts w:ascii="Arial" w:hAnsi="Arial" w:cs="Arial"/>
          <w:color w:val="000000"/>
          <w:sz w:val="20"/>
          <w:szCs w:val="20"/>
        </w:rPr>
        <w:t xml:space="preserve"> and </w:t>
      </w:r>
      <w:r w:rsidR="00665022" w:rsidRPr="4A9DFB8B">
        <w:rPr>
          <w:rFonts w:ascii="Arial" w:hAnsi="Arial" w:cs="Arial"/>
          <w:color w:val="000000"/>
          <w:sz w:val="20"/>
          <w:szCs w:val="20"/>
        </w:rPr>
        <w:t>create</w:t>
      </w:r>
      <w:r w:rsidR="295AAEC7" w:rsidRPr="4A9DFB8B">
        <w:rPr>
          <w:rFonts w:ascii="Arial" w:hAnsi="Arial" w:cs="Arial"/>
          <w:color w:val="000000"/>
          <w:sz w:val="20"/>
          <w:szCs w:val="20"/>
        </w:rPr>
        <w:t xml:space="preserve"> reports</w:t>
      </w:r>
    </w:p>
    <w:p w14:paraId="501BCD4B" w14:textId="19D3FC3B" w:rsidR="00BB0CB4" w:rsidRPr="00B25B3A" w:rsidRDefault="295AAEC7" w:rsidP="00A56811">
      <w:pPr>
        <w:pStyle w:val="ListParagraph"/>
        <w:numPr>
          <w:ilvl w:val="0"/>
          <w:numId w:val="18"/>
        </w:numPr>
        <w:rPr>
          <w:rFonts w:ascii="Arial" w:hAnsi="Arial" w:cs="Arial"/>
          <w:color w:val="000000"/>
          <w:sz w:val="20"/>
          <w:szCs w:val="20"/>
        </w:rPr>
      </w:pPr>
      <w:r w:rsidRPr="4A9DFB8B">
        <w:rPr>
          <w:rFonts w:ascii="Arial" w:hAnsi="Arial" w:cs="Arial"/>
          <w:color w:val="000000"/>
          <w:sz w:val="20"/>
          <w:szCs w:val="20"/>
        </w:rPr>
        <w:t xml:space="preserve">Gain hands-on experience using Excel to format reports </w:t>
      </w:r>
    </w:p>
    <w:p w14:paraId="2DB7A0E1" w14:textId="0369D7B8" w:rsidR="00BB0CB4" w:rsidRPr="00B25B3A" w:rsidRDefault="005233C2" w:rsidP="00A56811">
      <w:pPr>
        <w:pStyle w:val="ListParagraph"/>
        <w:numPr>
          <w:ilvl w:val="0"/>
          <w:numId w:val="18"/>
        </w:numPr>
        <w:rPr>
          <w:rFonts w:ascii="Arial" w:hAnsi="Arial" w:cs="Arial"/>
          <w:color w:val="000000"/>
          <w:sz w:val="20"/>
          <w:szCs w:val="20"/>
        </w:rPr>
      </w:pPr>
      <w:r w:rsidRPr="4A9DFB8B">
        <w:rPr>
          <w:rFonts w:ascii="Arial" w:hAnsi="Arial" w:cs="Arial"/>
          <w:color w:val="000000"/>
          <w:sz w:val="20"/>
          <w:szCs w:val="20"/>
        </w:rPr>
        <w:t>Gain h</w:t>
      </w:r>
      <w:r w:rsidR="00BB0CB4" w:rsidRPr="4A9DFB8B">
        <w:rPr>
          <w:rFonts w:ascii="Arial" w:hAnsi="Arial" w:cs="Arial"/>
          <w:color w:val="000000"/>
          <w:sz w:val="20"/>
          <w:szCs w:val="20"/>
        </w:rPr>
        <w:t xml:space="preserve">ands-on experience using MailChimp to create </w:t>
      </w:r>
      <w:r w:rsidR="00415222" w:rsidRPr="4A9DFB8B">
        <w:rPr>
          <w:rFonts w:ascii="Arial" w:hAnsi="Arial" w:cs="Arial"/>
          <w:color w:val="000000"/>
          <w:sz w:val="20"/>
          <w:szCs w:val="20"/>
        </w:rPr>
        <w:t xml:space="preserve">internal </w:t>
      </w:r>
      <w:r w:rsidR="00BB0CB4" w:rsidRPr="4A9DFB8B">
        <w:rPr>
          <w:rFonts w:ascii="Arial" w:hAnsi="Arial" w:cs="Arial"/>
          <w:color w:val="000000"/>
          <w:sz w:val="20"/>
          <w:szCs w:val="20"/>
        </w:rPr>
        <w:t>surveys</w:t>
      </w:r>
    </w:p>
    <w:p w14:paraId="46682592" w14:textId="0124EEE6" w:rsidR="25B3973F" w:rsidRDefault="25B3973F" w:rsidP="00A56811">
      <w:pPr>
        <w:pStyle w:val="ListParagraph"/>
        <w:numPr>
          <w:ilvl w:val="0"/>
          <w:numId w:val="18"/>
        </w:numPr>
        <w:rPr>
          <w:color w:val="000000"/>
          <w:sz w:val="20"/>
          <w:szCs w:val="20"/>
        </w:rPr>
      </w:pPr>
      <w:r w:rsidRPr="4A9DFB8B">
        <w:rPr>
          <w:rFonts w:ascii="Arial" w:hAnsi="Arial" w:cs="Arial"/>
          <w:color w:val="000000"/>
          <w:sz w:val="20"/>
          <w:szCs w:val="20"/>
        </w:rPr>
        <w:t xml:space="preserve">Gain hands-on experience using Slack as an </w:t>
      </w:r>
      <w:r w:rsidR="00665022" w:rsidRPr="4A9DFB8B">
        <w:rPr>
          <w:rFonts w:ascii="Arial" w:hAnsi="Arial" w:cs="Arial"/>
          <w:color w:val="000000"/>
          <w:sz w:val="20"/>
          <w:szCs w:val="20"/>
        </w:rPr>
        <w:t>internal communication</w:t>
      </w:r>
      <w:r w:rsidRPr="4A9DFB8B">
        <w:rPr>
          <w:rFonts w:ascii="Arial" w:hAnsi="Arial" w:cs="Arial"/>
          <w:color w:val="000000"/>
          <w:sz w:val="20"/>
          <w:szCs w:val="20"/>
        </w:rPr>
        <w:t xml:space="preserve"> channel</w:t>
      </w:r>
    </w:p>
    <w:p w14:paraId="20B99375" w14:textId="77777777" w:rsidR="007C7474" w:rsidRPr="007C7474" w:rsidRDefault="007C7474" w:rsidP="00A56811">
      <w:pPr>
        <w:rPr>
          <w:rFonts w:ascii="Arial" w:hAnsi="Arial" w:cs="Arial"/>
          <w:b/>
          <w:bCs/>
          <w:color w:val="000000"/>
          <w:sz w:val="20"/>
          <w:szCs w:val="20"/>
        </w:rPr>
      </w:pPr>
    </w:p>
    <w:p w14:paraId="66E86209" w14:textId="3762CB51" w:rsidR="00D77A36" w:rsidRPr="00693B95" w:rsidRDefault="00AD53DE" w:rsidP="00D77A36">
      <w:pPr>
        <w:spacing w:before="60" w:after="60"/>
        <w:rPr>
          <w:rFonts w:ascii="Arial" w:hAnsi="Arial" w:cs="Arial"/>
          <w:b/>
          <w:bCs/>
          <w:color w:val="1D3260" w:themeColor="accent1"/>
          <w:sz w:val="20"/>
          <w:szCs w:val="20"/>
        </w:rPr>
      </w:pPr>
      <w:r>
        <w:rPr>
          <w:rFonts w:ascii="Arial" w:hAnsi="Arial" w:cs="Arial"/>
          <w:b/>
          <w:bCs/>
          <w:color w:val="1D3260" w:themeColor="accent1"/>
          <w:sz w:val="20"/>
          <w:szCs w:val="20"/>
        </w:rPr>
        <w:t xml:space="preserve">EXPERIENCE &amp; </w:t>
      </w:r>
      <w:r w:rsidR="00A51B1E">
        <w:rPr>
          <w:rFonts w:ascii="Arial" w:hAnsi="Arial" w:cs="Arial"/>
          <w:b/>
          <w:bCs/>
          <w:color w:val="1D3260" w:themeColor="accent1"/>
          <w:sz w:val="20"/>
          <w:szCs w:val="20"/>
        </w:rPr>
        <w:t>QUALIFICATIONS</w:t>
      </w:r>
    </w:p>
    <w:p w14:paraId="17AB8023" w14:textId="18B176A2" w:rsidR="00A51B1E" w:rsidRPr="008B7426" w:rsidRDefault="008B7426" w:rsidP="00090B77">
      <w:pPr>
        <w:pStyle w:val="ListParagraph"/>
        <w:numPr>
          <w:ilvl w:val="0"/>
          <w:numId w:val="17"/>
        </w:numPr>
        <w:rPr>
          <w:rFonts w:ascii="Arial" w:hAnsi="Arial" w:cs="Arial"/>
          <w:color w:val="000000"/>
          <w:sz w:val="20"/>
          <w:szCs w:val="20"/>
        </w:rPr>
      </w:pPr>
      <w:r w:rsidRPr="008B7426">
        <w:rPr>
          <w:rFonts w:ascii="Arial" w:hAnsi="Arial" w:cs="Arial"/>
          <w:color w:val="000000"/>
          <w:sz w:val="20"/>
          <w:szCs w:val="20"/>
        </w:rPr>
        <w:t>Desired Majors:</w:t>
      </w:r>
      <w:r w:rsidR="00C044DD" w:rsidRPr="008B7426">
        <w:rPr>
          <w:rFonts w:ascii="Arial" w:hAnsi="Arial" w:cs="Arial"/>
          <w:color w:val="000000"/>
          <w:sz w:val="20"/>
          <w:szCs w:val="20"/>
        </w:rPr>
        <w:t xml:space="preserve"> </w:t>
      </w:r>
      <w:r w:rsidR="00ED5BAA">
        <w:rPr>
          <w:rFonts w:ascii="Arial" w:hAnsi="Arial" w:cs="Arial"/>
          <w:color w:val="000000"/>
          <w:sz w:val="20"/>
          <w:szCs w:val="20"/>
        </w:rPr>
        <w:t>Human Resource Management, Hospitality Management, Business Administration</w:t>
      </w:r>
    </w:p>
    <w:p w14:paraId="0B5A00AC" w14:textId="7FD2D314" w:rsidR="00AD53DE" w:rsidRPr="008B7426" w:rsidRDefault="00776035" w:rsidP="00090B77">
      <w:pPr>
        <w:pStyle w:val="ListParagraph"/>
        <w:numPr>
          <w:ilvl w:val="0"/>
          <w:numId w:val="17"/>
        </w:numPr>
        <w:rPr>
          <w:rFonts w:ascii="Arial" w:hAnsi="Arial" w:cs="Arial"/>
          <w:color w:val="000000"/>
          <w:sz w:val="20"/>
          <w:szCs w:val="20"/>
        </w:rPr>
      </w:pPr>
      <w:r>
        <w:rPr>
          <w:rFonts w:ascii="Arial" w:hAnsi="Arial" w:cs="Arial"/>
          <w:color w:val="000000"/>
          <w:sz w:val="20"/>
          <w:szCs w:val="20"/>
        </w:rPr>
        <w:t>Nice to have</w:t>
      </w:r>
      <w:r w:rsidR="00AD53DE" w:rsidRPr="008B7426">
        <w:rPr>
          <w:rFonts w:ascii="Arial" w:hAnsi="Arial" w:cs="Arial"/>
          <w:color w:val="000000"/>
          <w:sz w:val="20"/>
          <w:szCs w:val="20"/>
        </w:rPr>
        <w:t xml:space="preserve"> course</w:t>
      </w:r>
      <w:r w:rsidR="00B2265C">
        <w:rPr>
          <w:rFonts w:ascii="Arial" w:hAnsi="Arial" w:cs="Arial"/>
          <w:color w:val="000000"/>
          <w:sz w:val="20"/>
          <w:szCs w:val="20"/>
        </w:rPr>
        <w:t>s</w:t>
      </w:r>
      <w:r w:rsidR="008B7426">
        <w:rPr>
          <w:rFonts w:ascii="Arial" w:hAnsi="Arial" w:cs="Arial"/>
          <w:color w:val="000000"/>
          <w:sz w:val="20"/>
          <w:szCs w:val="20"/>
        </w:rPr>
        <w:t>:</w:t>
      </w:r>
      <w:r>
        <w:rPr>
          <w:rFonts w:ascii="Arial" w:hAnsi="Arial" w:cs="Arial"/>
          <w:color w:val="000000"/>
          <w:sz w:val="20"/>
          <w:szCs w:val="20"/>
        </w:rPr>
        <w:t xml:space="preserve"> </w:t>
      </w:r>
      <w:r w:rsidR="00A84083">
        <w:rPr>
          <w:rFonts w:ascii="Arial" w:hAnsi="Arial" w:cs="Arial"/>
          <w:color w:val="000000"/>
          <w:sz w:val="20"/>
          <w:szCs w:val="20"/>
        </w:rPr>
        <w:t xml:space="preserve">Events Management, </w:t>
      </w:r>
      <w:r>
        <w:rPr>
          <w:rFonts w:ascii="Arial" w:hAnsi="Arial" w:cs="Arial"/>
          <w:color w:val="000000"/>
          <w:sz w:val="20"/>
          <w:szCs w:val="20"/>
        </w:rPr>
        <w:t xml:space="preserve">Operations Management, </w:t>
      </w:r>
      <w:r w:rsidR="00A84083">
        <w:rPr>
          <w:rFonts w:ascii="Arial" w:hAnsi="Arial" w:cs="Arial"/>
          <w:color w:val="000000"/>
          <w:sz w:val="20"/>
          <w:szCs w:val="20"/>
        </w:rPr>
        <w:t>Business Communications</w:t>
      </w:r>
    </w:p>
    <w:p w14:paraId="3955529B" w14:textId="3AF6BF04" w:rsidR="00090B77" w:rsidRPr="008B7426" w:rsidRDefault="00090B77" w:rsidP="00090B77">
      <w:pPr>
        <w:pStyle w:val="ListParagraph"/>
        <w:numPr>
          <w:ilvl w:val="0"/>
          <w:numId w:val="17"/>
        </w:numPr>
        <w:rPr>
          <w:rFonts w:ascii="Arial" w:hAnsi="Arial" w:cs="Arial"/>
          <w:color w:val="000000"/>
          <w:sz w:val="20"/>
          <w:szCs w:val="20"/>
        </w:rPr>
      </w:pPr>
      <w:r w:rsidRPr="008B7426">
        <w:rPr>
          <w:rFonts w:ascii="Arial" w:hAnsi="Arial" w:cs="Arial"/>
          <w:color w:val="000000"/>
          <w:sz w:val="20"/>
          <w:szCs w:val="20"/>
        </w:rPr>
        <w:t>S</w:t>
      </w:r>
      <w:r w:rsidR="007C7474" w:rsidRPr="008B7426">
        <w:rPr>
          <w:rFonts w:ascii="Arial" w:hAnsi="Arial" w:cs="Arial"/>
          <w:color w:val="000000"/>
          <w:sz w:val="20"/>
          <w:szCs w:val="20"/>
        </w:rPr>
        <w:t>k</w:t>
      </w:r>
      <w:r w:rsidRPr="008B7426">
        <w:rPr>
          <w:rFonts w:ascii="Arial" w:hAnsi="Arial" w:cs="Arial"/>
          <w:color w:val="000000"/>
          <w:sz w:val="20"/>
          <w:szCs w:val="20"/>
        </w:rPr>
        <w:t>ills</w:t>
      </w:r>
      <w:r w:rsidR="008B7426">
        <w:rPr>
          <w:rFonts w:ascii="Arial" w:hAnsi="Arial" w:cs="Arial"/>
          <w:color w:val="000000"/>
          <w:sz w:val="20"/>
          <w:szCs w:val="20"/>
        </w:rPr>
        <w:t xml:space="preserve"> </w:t>
      </w:r>
      <w:r w:rsidR="007C7474" w:rsidRPr="008B7426">
        <w:rPr>
          <w:rFonts w:ascii="Arial" w:hAnsi="Arial" w:cs="Arial"/>
          <w:color w:val="000000"/>
          <w:sz w:val="20"/>
          <w:szCs w:val="20"/>
        </w:rPr>
        <w:t>/</w:t>
      </w:r>
      <w:r w:rsidR="008B7426">
        <w:rPr>
          <w:rFonts w:ascii="Arial" w:hAnsi="Arial" w:cs="Arial"/>
          <w:color w:val="000000"/>
          <w:sz w:val="20"/>
          <w:szCs w:val="20"/>
        </w:rPr>
        <w:t xml:space="preserve"> I</w:t>
      </w:r>
      <w:r w:rsidR="007C7474" w:rsidRPr="008B7426">
        <w:rPr>
          <w:rFonts w:ascii="Arial" w:hAnsi="Arial" w:cs="Arial"/>
          <w:color w:val="000000"/>
          <w:sz w:val="20"/>
          <w:szCs w:val="20"/>
        </w:rPr>
        <w:t>nterests</w:t>
      </w:r>
      <w:r w:rsidR="008B7426">
        <w:rPr>
          <w:rFonts w:ascii="Arial" w:hAnsi="Arial" w:cs="Arial"/>
          <w:color w:val="000000"/>
          <w:sz w:val="20"/>
          <w:szCs w:val="20"/>
        </w:rPr>
        <w:t xml:space="preserve">: </w:t>
      </w:r>
      <w:r w:rsidR="00A56811">
        <w:rPr>
          <w:rFonts w:ascii="Arial" w:hAnsi="Arial" w:cs="Arial"/>
          <w:color w:val="000000"/>
          <w:sz w:val="20"/>
          <w:szCs w:val="20"/>
        </w:rPr>
        <w:t>E</w:t>
      </w:r>
      <w:r w:rsidR="002854FA">
        <w:rPr>
          <w:rFonts w:ascii="Arial" w:hAnsi="Arial" w:cs="Arial"/>
          <w:color w:val="000000"/>
          <w:sz w:val="20"/>
          <w:szCs w:val="20"/>
        </w:rPr>
        <w:t xml:space="preserve">vent planning, </w:t>
      </w:r>
      <w:r w:rsidR="00A56811">
        <w:rPr>
          <w:rFonts w:ascii="Arial" w:hAnsi="Arial" w:cs="Arial"/>
          <w:color w:val="000000"/>
          <w:sz w:val="20"/>
          <w:szCs w:val="20"/>
        </w:rPr>
        <w:t xml:space="preserve">process improvement, </w:t>
      </w:r>
      <w:r w:rsidR="002854FA">
        <w:rPr>
          <w:rFonts w:ascii="Arial" w:hAnsi="Arial" w:cs="Arial"/>
          <w:color w:val="000000"/>
          <w:sz w:val="20"/>
          <w:szCs w:val="20"/>
        </w:rPr>
        <w:t>communication skills, attention to detai</w:t>
      </w:r>
      <w:r w:rsidR="00A56811">
        <w:rPr>
          <w:rFonts w:ascii="Arial" w:hAnsi="Arial" w:cs="Arial"/>
          <w:color w:val="000000"/>
          <w:sz w:val="20"/>
          <w:szCs w:val="20"/>
        </w:rPr>
        <w:t>l</w:t>
      </w:r>
    </w:p>
    <w:p w14:paraId="0B8D833C" w14:textId="7AA5C1DC" w:rsidR="00D77A36" w:rsidRDefault="00D77A36" w:rsidP="00D77A36">
      <w:pPr>
        <w:rPr>
          <w:rFonts w:ascii="Arial" w:hAnsi="Arial" w:cs="Arial"/>
          <w:color w:val="000000"/>
          <w:sz w:val="20"/>
          <w:szCs w:val="20"/>
        </w:rPr>
      </w:pPr>
      <w:r w:rsidRPr="4488732C">
        <w:rPr>
          <w:rFonts w:ascii="Arial" w:hAnsi="Arial" w:cs="Arial"/>
          <w:color w:val="000000"/>
          <w:sz w:val="20"/>
          <w:szCs w:val="20"/>
        </w:rPr>
        <w:t>This list of duties and responsibilities is not intended to be all-inclusive and may be expanded to include other duties or responsibilities that management may deem necessary from time to time.</w:t>
      </w:r>
    </w:p>
    <w:p w14:paraId="15B68FAF" w14:textId="6B9FBA2A" w:rsidR="4488732C" w:rsidRDefault="4488732C" w:rsidP="4488732C">
      <w:pPr>
        <w:rPr>
          <w:color w:val="000000"/>
          <w:sz w:val="20"/>
          <w:szCs w:val="20"/>
        </w:rPr>
      </w:pPr>
    </w:p>
    <w:p w14:paraId="4B790A72" w14:textId="5687EF7F" w:rsidR="12D25695" w:rsidRDefault="12D25695" w:rsidP="4A9DFB8B">
      <w:pPr>
        <w:rPr>
          <w:rFonts w:ascii="Arial" w:eastAsia="Arial" w:hAnsi="Arial" w:cs="Arial"/>
          <w:color w:val="000000"/>
          <w:sz w:val="20"/>
          <w:szCs w:val="20"/>
        </w:rPr>
      </w:pPr>
      <w:r w:rsidRPr="4A9DFB8B">
        <w:rPr>
          <w:rFonts w:ascii="Arial" w:eastAsia="Arial" w:hAnsi="Arial" w:cs="Arial"/>
          <w:color w:val="000000"/>
          <w:sz w:val="20"/>
          <w:szCs w:val="20"/>
        </w:rPr>
        <w:t xml:space="preserve">To apply, please upload your resume and a cover letter to </w:t>
      </w:r>
      <w:r w:rsidR="7E744DE7" w:rsidRPr="4A9DFB8B">
        <w:rPr>
          <w:rFonts w:ascii="Arial" w:eastAsia="Arial" w:hAnsi="Arial" w:cs="Arial"/>
          <w:color w:val="000000"/>
          <w:sz w:val="20"/>
          <w:szCs w:val="20"/>
        </w:rPr>
        <w:t>Handshake.</w:t>
      </w:r>
    </w:p>
    <w:sectPr w:rsidR="12D25695" w:rsidSect="00A56811">
      <w:headerReference w:type="default" r:id="rId11"/>
      <w:footerReference w:type="default" r:id="rId12"/>
      <w:type w:val="continuous"/>
      <w:pgSz w:w="12240" w:h="15840"/>
      <w:pgMar w:top="720" w:right="720" w:bottom="720" w:left="720" w:header="144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A52A0" w14:textId="77777777" w:rsidR="00BA6FA0" w:rsidRDefault="00BA6FA0">
      <w:r>
        <w:separator/>
      </w:r>
    </w:p>
  </w:endnote>
  <w:endnote w:type="continuationSeparator" w:id="0">
    <w:p w14:paraId="756E91EA" w14:textId="77777777" w:rsidR="00BA6FA0" w:rsidRDefault="00BA6FA0">
      <w:r>
        <w:continuationSeparator/>
      </w:r>
    </w:p>
  </w:endnote>
  <w:endnote w:type="continuationNotice" w:id="1">
    <w:p w14:paraId="1BCAEA5B" w14:textId="77777777" w:rsidR="008D4FCB" w:rsidRDefault="008D4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aux Next Light">
    <w:altName w:val="Calibri"/>
    <w:panose1 w:val="00000000000000000000"/>
    <w:charset w:val="00"/>
    <w:family w:val="modern"/>
    <w:notTrueType/>
    <w:pitch w:val="variable"/>
    <w:sig w:usb0="A000006F" w:usb1="40002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aux Next Bold">
    <w:altName w:val="Calibri"/>
    <w:panose1 w:val="00000000000000000000"/>
    <w:charset w:val="00"/>
    <w:family w:val="modern"/>
    <w:notTrueType/>
    <w:pitch w:val="variable"/>
    <w:sig w:usb0="A000006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587C7" w14:textId="77777777" w:rsidR="00443122" w:rsidRPr="00A56811" w:rsidRDefault="00443122" w:rsidP="002E6881">
    <w:pPr>
      <w:pStyle w:val="Footer"/>
      <w:jc w:val="right"/>
      <w:rPr>
        <w:rFonts w:ascii="Arial" w:hAnsi="Arial" w:cs="Arial"/>
        <w:sz w:val="18"/>
        <w:szCs w:val="18"/>
      </w:rPr>
    </w:pPr>
    <w:r w:rsidRPr="00A56811">
      <w:rPr>
        <w:rFonts w:ascii="Arial" w:hAnsi="Arial" w:cs="Arial"/>
        <w:noProof/>
        <w:sz w:val="18"/>
        <w:szCs w:val="18"/>
      </w:rPr>
      <mc:AlternateContent>
        <mc:Choice Requires="wps">
          <w:drawing>
            <wp:anchor distT="0" distB="0" distL="114300" distR="114300" simplePos="0" relativeHeight="251657216" behindDoc="0" locked="0" layoutInCell="1" allowOverlap="1" wp14:anchorId="4FE974C0" wp14:editId="4A30B86D">
              <wp:simplePos x="0" y="0"/>
              <wp:positionH relativeFrom="page">
                <wp:posOffset>6100762</wp:posOffset>
              </wp:positionH>
              <wp:positionV relativeFrom="paragraph">
                <wp:posOffset>-543877</wp:posOffset>
              </wp:positionV>
              <wp:extent cx="2352675" cy="9715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52675" cy="971550"/>
                      </a:xfrm>
                      <a:prstGeom prst="rect">
                        <a:avLst/>
                      </a:prstGeom>
                      <a:noFill/>
                      <a:ln w="6350">
                        <a:noFill/>
                      </a:ln>
                    </wps:spPr>
                    <wps:txbx>
                      <w:txbxContent>
                        <w:p w14:paraId="2F1DC5AD" w14:textId="77777777" w:rsidR="00443122" w:rsidRDefault="00443122" w:rsidP="002E6881">
                          <w:pPr>
                            <w:jc w:val="right"/>
                          </w:pPr>
                          <w:r w:rsidRPr="00CE304B">
                            <w:rPr>
                              <w:rFonts w:ascii="Arial" w:hAnsi="Arial" w:cs="Arial"/>
                              <w:noProof/>
                            </w:rPr>
                            <w:drawing>
                              <wp:inline distT="0" distB="0" distL="0" distR="0" wp14:anchorId="2435464E" wp14:editId="2AD6EA9D">
                                <wp:extent cx="1690171" cy="878840"/>
                                <wp:effectExtent l="0" t="0" r="5715" b="0"/>
                                <wp:docPr id="35" name="Graphic 11">
                                  <a:extLst xmlns:a="http://schemas.openxmlformats.org/drawingml/2006/main">
                                    <a:ext uri="{FF2B5EF4-FFF2-40B4-BE49-F238E27FC236}">
                                      <a16:creationId xmlns:a16="http://schemas.microsoft.com/office/drawing/2014/main" id="{28E51422-97F7-5F4A-989D-82B296EBA4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a:extLst>
                                            <a:ext uri="{FF2B5EF4-FFF2-40B4-BE49-F238E27FC236}">
                                              <a16:creationId xmlns:a16="http://schemas.microsoft.com/office/drawing/2014/main" id="{28E51422-97F7-5F4A-989D-82B296EBA45F}"/>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l="13369" t="36074" r="25988" b="37145"/>
                                        <a:stretch/>
                                      </pic:blipFill>
                                      <pic:spPr>
                                        <a:xfrm>
                                          <a:off x="0" y="0"/>
                                          <a:ext cx="1690171" cy="878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974C0" id="_x0000_t202" coordsize="21600,21600" o:spt="202" path="m,l,21600r21600,l21600,xe">
              <v:stroke joinstyle="miter"/>
              <v:path gradientshapeok="t" o:connecttype="rect"/>
            </v:shapetype>
            <v:shape id="Text Box 31" o:spid="_x0000_s1029" type="#_x0000_t202" style="position:absolute;left:0;text-align:left;margin-left:480.35pt;margin-top:-42.8pt;width:185.25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" filled="f" stroked="f" strokeweight=".5pt">
              <v:textbox>
                <w:txbxContent>
                  <w:p w14:paraId="2F1DC5AD" w14:textId="77777777" w:rsidR="00443122" w:rsidRDefault="00443122" w:rsidP="002E6881">
                    <w:pPr>
                      <w:jc w:val="right"/>
                    </w:pPr>
                    <w:r w:rsidRPr="00CE304B">
                      <w:rPr>
                        <w:rFonts w:ascii="Arial" w:hAnsi="Arial" w:cs="Arial"/>
                        <w:noProof/>
                      </w:rPr>
                      <w:drawing>
                        <wp:inline distT="0" distB="0" distL="0" distR="0" wp14:anchorId="2435464E" wp14:editId="2AD6EA9D">
                          <wp:extent cx="1690171" cy="878840"/>
                          <wp:effectExtent l="0" t="0" r="5715" b="0"/>
                          <wp:docPr id="35" name="Graphic 11">
                            <a:extLst xmlns:a="http://schemas.openxmlformats.org/drawingml/2006/main">
                              <a:ext uri="{FF2B5EF4-FFF2-40B4-BE49-F238E27FC236}">
                                <a16:creationId xmlns:a16="http://schemas.microsoft.com/office/drawing/2014/main" id="{28E51422-97F7-5F4A-989D-82B296EBA4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a:extLst>
                                      <a:ext uri="{FF2B5EF4-FFF2-40B4-BE49-F238E27FC236}">
                                        <a16:creationId xmlns:a16="http://schemas.microsoft.com/office/drawing/2014/main" id="{28E51422-97F7-5F4A-989D-82B296EBA45F}"/>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l="13369" t="36074" r="25988" b="37145"/>
                                  <a:stretch/>
                                </pic:blipFill>
                                <pic:spPr>
                                  <a:xfrm>
                                    <a:off x="0" y="0"/>
                                    <a:ext cx="1690171" cy="878840"/>
                                  </a:xfrm>
                                  <a:prstGeom prst="rect">
                                    <a:avLst/>
                                  </a:prstGeom>
                                </pic:spPr>
                              </pic:pic>
                            </a:graphicData>
                          </a:graphic>
                        </wp:inline>
                      </w:drawing>
                    </w:r>
                  </w:p>
                </w:txbxContent>
              </v:textbox>
              <w10:wrap anchorx="page"/>
            </v:shape>
          </w:pict>
        </mc:Fallback>
      </mc:AlternateContent>
    </w:r>
    <w:r w:rsidRPr="00A56811">
      <w:rPr>
        <w:rFonts w:ascii="Arial" w:hAnsi="Arial" w:cs="Arial"/>
        <w:sz w:val="18"/>
        <w:szCs w:val="18"/>
      </w:rPr>
      <w:fldChar w:fldCharType="begin"/>
    </w:r>
    <w:r w:rsidRPr="00A56811">
      <w:rPr>
        <w:rFonts w:ascii="Arial" w:hAnsi="Arial" w:cs="Arial"/>
        <w:sz w:val="18"/>
        <w:szCs w:val="18"/>
      </w:rPr>
      <w:instrText xml:space="preserve"> PAGE   \* MERGEFORMAT </w:instrText>
    </w:r>
    <w:r w:rsidRPr="00A56811">
      <w:rPr>
        <w:rFonts w:ascii="Arial" w:hAnsi="Arial" w:cs="Arial"/>
        <w:sz w:val="18"/>
        <w:szCs w:val="18"/>
      </w:rPr>
      <w:fldChar w:fldCharType="separate"/>
    </w:r>
    <w:r w:rsidRPr="00A56811">
      <w:rPr>
        <w:rFonts w:ascii="Arial" w:hAnsi="Arial" w:cs="Arial"/>
        <w:sz w:val="18"/>
        <w:szCs w:val="18"/>
      </w:rPr>
      <w:t>9</w:t>
    </w:r>
    <w:r w:rsidRPr="00A56811">
      <w:rPr>
        <w:rFonts w:ascii="Arial" w:hAnsi="Arial" w:cs="Arial"/>
        <w:noProof/>
        <w:sz w:val="18"/>
        <w:szCs w:val="18"/>
      </w:rPr>
      <w:fldChar w:fldCharType="end"/>
    </w:r>
  </w:p>
  <w:p w14:paraId="7205F0C2" w14:textId="3C16C0A6" w:rsidR="00E67ED0" w:rsidRDefault="00443122">
    <w:pPr>
      <w:pStyle w:val="BodyText"/>
      <w:spacing w:line="14" w:lineRule="auto"/>
      <w:rPr>
        <w:sz w:val="20"/>
      </w:rPr>
    </w:pPr>
    <w:r>
      <w:rPr>
        <w:noProof/>
      </w:rPr>
      <mc:AlternateContent>
        <mc:Choice Requires="wps">
          <w:drawing>
            <wp:anchor distT="0" distB="0" distL="114300" distR="114300" simplePos="0" relativeHeight="251660288" behindDoc="0" locked="0" layoutInCell="1" allowOverlap="1" wp14:anchorId="4A1FFCCC" wp14:editId="4831F7B9">
              <wp:simplePos x="0" y="0"/>
              <wp:positionH relativeFrom="page">
                <wp:align>left</wp:align>
              </wp:positionH>
              <wp:positionV relativeFrom="paragraph">
                <wp:posOffset>187008</wp:posOffset>
              </wp:positionV>
              <wp:extent cx="7967662" cy="3619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967662" cy="361950"/>
                      </a:xfrm>
                      <a:prstGeom prst="rect">
                        <a:avLst/>
                      </a:prstGeom>
                      <a:solidFill>
                        <a:srgbClr val="1D3260"/>
                      </a:solidFill>
                      <a:ln w="6350">
                        <a:noFill/>
                      </a:ln>
                    </wps:spPr>
                    <wps:txbx>
                      <w:txbxContent>
                        <w:p w14:paraId="11F35F6E" w14:textId="77777777" w:rsidR="00443122" w:rsidRDefault="00443122" w:rsidP="002E6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FCCC" id="Text Box 32" o:spid="_x0000_s1030" type="#_x0000_t202" style="position:absolute;margin-left:0;margin-top:14.75pt;width:627.35pt;height:28.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" fillcolor="#1d3260" stroked="f" strokeweight=".5pt">
              <v:textbox>
                <w:txbxContent>
                  <w:p w14:paraId="11F35F6E" w14:textId="77777777" w:rsidR="00443122" w:rsidRDefault="00443122" w:rsidP="002E6881"/>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54614" w14:textId="77777777" w:rsidR="00BA6FA0" w:rsidRDefault="00BA6FA0">
      <w:r>
        <w:separator/>
      </w:r>
    </w:p>
  </w:footnote>
  <w:footnote w:type="continuationSeparator" w:id="0">
    <w:p w14:paraId="0CF53FC3" w14:textId="77777777" w:rsidR="00BA6FA0" w:rsidRDefault="00BA6FA0">
      <w:r>
        <w:continuationSeparator/>
      </w:r>
    </w:p>
  </w:footnote>
  <w:footnote w:type="continuationNotice" w:id="1">
    <w:p w14:paraId="7CE6CEE3" w14:textId="77777777" w:rsidR="008D4FCB" w:rsidRDefault="008D4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9F09D" w14:textId="730383A5" w:rsidR="00190968" w:rsidRDefault="009E7710" w:rsidP="002E6881">
    <w:r>
      <w:rPr>
        <w:noProof/>
      </w:rPr>
      <mc:AlternateContent>
        <mc:Choice Requires="wps">
          <w:drawing>
            <wp:anchor distT="0" distB="0" distL="114300" distR="114300" simplePos="0" relativeHeight="251658245" behindDoc="0" locked="0" layoutInCell="1" allowOverlap="1" wp14:anchorId="0D9067BE" wp14:editId="4776C175">
              <wp:simplePos x="0" y="0"/>
              <wp:positionH relativeFrom="column">
                <wp:posOffset>-214312</wp:posOffset>
              </wp:positionH>
              <wp:positionV relativeFrom="paragraph">
                <wp:posOffset>23812</wp:posOffset>
              </wp:positionV>
              <wp:extent cx="3028950" cy="5524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028950" cy="552450"/>
                      </a:xfrm>
                      <a:prstGeom prst="rect">
                        <a:avLst/>
                      </a:prstGeom>
                      <a:noFill/>
                      <a:ln w="6350">
                        <a:noFill/>
                      </a:ln>
                    </wps:spPr>
                    <wps:txbx>
                      <w:txbxContent>
                        <w:p w14:paraId="68636B32" w14:textId="77777777" w:rsidR="00190968" w:rsidRDefault="00190968" w:rsidP="002E6881">
                          <w:pPr>
                            <w:spacing w:before="60" w:after="60"/>
                            <w:rPr>
                              <w:rFonts w:ascii="Arial" w:hAnsi="Arial" w:cs="Arial"/>
                              <w:color w:val="FFFFFF" w:themeColor="background1"/>
                            </w:rPr>
                          </w:pPr>
                          <w:r>
                            <w:rPr>
                              <w:rFonts w:ascii="Arial" w:hAnsi="Arial" w:cs="Arial"/>
                              <w:color w:val="FFFFFF" w:themeColor="background1"/>
                            </w:rPr>
                            <w:t>1601 Riverfront Dr. #101</w:t>
                          </w:r>
                        </w:p>
                        <w:p w14:paraId="49144E9B" w14:textId="77777777" w:rsidR="00190968" w:rsidRPr="000D2480" w:rsidRDefault="00190968" w:rsidP="002E6881">
                          <w:pPr>
                            <w:spacing w:before="60" w:after="60"/>
                            <w:rPr>
                              <w:rFonts w:ascii="Arial" w:hAnsi="Arial" w:cs="Arial"/>
                              <w:color w:val="FFFFFF" w:themeColor="background1"/>
                            </w:rPr>
                          </w:pPr>
                          <w:r>
                            <w:rPr>
                              <w:rFonts w:ascii="Arial" w:hAnsi="Arial" w:cs="Arial"/>
                              <w:color w:val="FFFFFF" w:themeColor="background1"/>
                            </w:rPr>
                            <w:t>Grand Junction, CO 81501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067BE" id="_x0000_t202" coordsize="21600,21600" o:spt="202" path="m,l,21600r21600,l21600,xe">
              <v:stroke joinstyle="miter"/>
              <v:path gradientshapeok="t" o:connecttype="rect"/>
            </v:shapetype>
            <v:shape id="Text Box 37" o:spid="_x0000_s1026" type="#_x0000_t202" style="position:absolute;margin-left:-16.85pt;margin-top:1.85pt;width:238.5pt;height:43.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" filled="f" stroked="f" strokeweight=".5pt">
              <v:textbox>
                <w:txbxContent>
                  <w:p w14:paraId="68636B32" w14:textId="77777777" w:rsidR="00190968" w:rsidRDefault="00190968" w:rsidP="002E6881">
                    <w:pPr>
                      <w:spacing w:before="60" w:after="60"/>
                      <w:rPr>
                        <w:rFonts w:ascii="Arial" w:hAnsi="Arial" w:cs="Arial"/>
                        <w:color w:val="FFFFFF" w:themeColor="background1"/>
                      </w:rPr>
                    </w:pPr>
                    <w:r>
                      <w:rPr>
                        <w:rFonts w:ascii="Arial" w:hAnsi="Arial" w:cs="Arial"/>
                        <w:color w:val="FFFFFF" w:themeColor="background1"/>
                      </w:rPr>
                      <w:t>1601 Riverfront Dr. #101</w:t>
                    </w:r>
                  </w:p>
                  <w:p w14:paraId="49144E9B" w14:textId="77777777" w:rsidR="00190968" w:rsidRPr="000D2480" w:rsidRDefault="00190968" w:rsidP="002E6881">
                    <w:pPr>
                      <w:spacing w:before="60" w:after="60"/>
                      <w:rPr>
                        <w:rFonts w:ascii="Arial" w:hAnsi="Arial" w:cs="Arial"/>
                        <w:color w:val="FFFFFF" w:themeColor="background1"/>
                      </w:rPr>
                    </w:pPr>
                    <w:r>
                      <w:rPr>
                        <w:rFonts w:ascii="Arial" w:hAnsi="Arial" w:cs="Arial"/>
                        <w:color w:val="FFFFFF" w:themeColor="background1"/>
                      </w:rPr>
                      <w:t>Grand Junction, CO 81501</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5871953" wp14:editId="065F64D8">
              <wp:simplePos x="0" y="0"/>
              <wp:positionH relativeFrom="page">
                <wp:align>right</wp:align>
              </wp:positionH>
              <wp:positionV relativeFrom="paragraph">
                <wp:posOffset>-914400</wp:posOffset>
              </wp:positionV>
              <wp:extent cx="7791450" cy="1500188"/>
              <wp:effectExtent l="0" t="0" r="0" b="5080"/>
              <wp:wrapNone/>
              <wp:docPr id="41" name="Text Box 41"/>
              <wp:cNvGraphicFramePr/>
              <a:graphic xmlns:a="http://schemas.openxmlformats.org/drawingml/2006/main">
                <a:graphicData uri="http://schemas.microsoft.com/office/word/2010/wordprocessingShape">
                  <wps:wsp>
                    <wps:cNvSpPr txBox="1"/>
                    <wps:spPr>
                      <a:xfrm>
                        <a:off x="0" y="0"/>
                        <a:ext cx="7791450" cy="1500188"/>
                      </a:xfrm>
                      <a:prstGeom prst="rect">
                        <a:avLst/>
                      </a:prstGeom>
                      <a:solidFill>
                        <a:srgbClr val="1D3260"/>
                      </a:solidFill>
                      <a:ln w="6350">
                        <a:noFill/>
                      </a:ln>
                    </wps:spPr>
                    <wps:txbx>
                      <w:txbxContent>
                        <w:p w14:paraId="0C7F9EC0" w14:textId="16F1BA19" w:rsidR="00190968" w:rsidRDefault="00190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1953" id="Text Box 41" o:spid="_x0000_s1027" type="#_x0000_t202" style="position:absolute;margin-left:562.3pt;margin-top:-1in;width:613.5pt;height:118.1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" fillcolor="#1d3260" stroked="f" strokeweight=".5pt">
              <v:textbox>
                <w:txbxContent>
                  <w:p w14:paraId="0C7F9EC0" w14:textId="16F1BA19" w:rsidR="00190968" w:rsidRDefault="00190968"/>
                </w:txbxContent>
              </v:textbox>
              <w10:wrap anchorx="page"/>
            </v:shape>
          </w:pict>
        </mc:Fallback>
      </mc:AlternateContent>
    </w:r>
    <w:r w:rsidRPr="00446C9B">
      <w:rPr>
        <w:noProof/>
      </w:rPr>
      <w:drawing>
        <wp:anchor distT="0" distB="0" distL="114300" distR="114300" simplePos="0" relativeHeight="251658243" behindDoc="0" locked="0" layoutInCell="1" allowOverlap="1" wp14:anchorId="32B6D7FF" wp14:editId="13EC225E">
          <wp:simplePos x="0" y="0"/>
          <wp:positionH relativeFrom="column">
            <wp:posOffset>4383722</wp:posOffset>
          </wp:positionH>
          <wp:positionV relativeFrom="paragraph">
            <wp:posOffset>-787400</wp:posOffset>
          </wp:positionV>
          <wp:extent cx="2840355" cy="1377315"/>
          <wp:effectExtent l="0" t="0" r="0" b="0"/>
          <wp:wrapNone/>
          <wp:docPr id="42" name="Graphic 6">
            <a:extLst xmlns:a="http://schemas.openxmlformats.org/drawingml/2006/main">
              <a:ext uri="{FF2B5EF4-FFF2-40B4-BE49-F238E27FC236}">
                <a16:creationId xmlns:a16="http://schemas.microsoft.com/office/drawing/2014/main" id="{F73BAA4D-2D9E-334B-B9A7-6102295D1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F73BAA4D-2D9E-334B-B9A7-6102295D1A2C}"/>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l="13369" t="36074" r="15156" b="37145"/>
                  <a:stretch/>
                </pic:blipFill>
                <pic:spPr>
                  <a:xfrm>
                    <a:off x="0" y="0"/>
                    <a:ext cx="2840355" cy="1377315"/>
                  </a:xfrm>
                  <a:prstGeom prst="rect">
                    <a:avLst/>
                  </a:prstGeom>
                </pic:spPr>
              </pic:pic>
            </a:graphicData>
          </a:graphic>
          <wp14:sizeRelH relativeFrom="margin">
            <wp14:pctWidth>0</wp14:pctWidth>
          </wp14:sizeRelH>
          <wp14:sizeRelV relativeFrom="margin">
            <wp14:pctHeight>0</wp14:pctHeight>
          </wp14:sizeRelV>
        </wp:anchor>
      </w:drawing>
    </w:r>
    <w:r w:rsidR="00190968">
      <w:rPr>
        <w:noProof/>
      </w:rPr>
      <mc:AlternateContent>
        <mc:Choice Requires="wps">
          <w:drawing>
            <wp:anchor distT="0" distB="0" distL="114300" distR="114300" simplePos="0" relativeHeight="251658244" behindDoc="0" locked="0" layoutInCell="1" allowOverlap="1" wp14:anchorId="316A96C7" wp14:editId="1BEEE763">
              <wp:simplePos x="0" y="0"/>
              <wp:positionH relativeFrom="column">
                <wp:posOffset>-685800</wp:posOffset>
              </wp:positionH>
              <wp:positionV relativeFrom="paragraph">
                <wp:posOffset>-657225</wp:posOffset>
              </wp:positionV>
              <wp:extent cx="2105025" cy="9239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105025" cy="923925"/>
                      </a:xfrm>
                      <a:prstGeom prst="rect">
                        <a:avLst/>
                      </a:prstGeom>
                      <a:noFill/>
                      <a:ln w="6350">
                        <a:noFill/>
                      </a:ln>
                    </wps:spPr>
                    <wps:txbx>
                      <w:txbxContent>
                        <w:p w14:paraId="2B186A4D" w14:textId="42F13904" w:rsidR="00190968" w:rsidRDefault="009E7710">
                          <w:r>
                            <w:rPr>
                              <w:noProof/>
                            </w:rPr>
                            <w:t xml:space="preserve">            </w:t>
                          </w:r>
                          <w:r>
                            <w:rPr>
                              <w:noProof/>
                            </w:rPr>
                            <w:drawing>
                              <wp:inline distT="0" distB="0" distL="0" distR="0" wp14:anchorId="25468408" wp14:editId="1D43EBEB">
                                <wp:extent cx="1485900" cy="625189"/>
                                <wp:effectExtent l="0" t="0" r="0" b="3810"/>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1203" cy="6316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96C7" id="Text Box 40" o:spid="_x0000_s1028" type="#_x0000_t202" style="position:absolute;margin-left:-54pt;margin-top:-51.75pt;width:165.75pt;height:7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" filled="f" stroked="f" strokeweight=".5pt">
              <v:textbox>
                <w:txbxContent>
                  <w:p w14:paraId="2B186A4D" w14:textId="42F13904" w:rsidR="00190968" w:rsidRDefault="009E7710">
                    <w:r>
                      <w:rPr>
                        <w:noProof/>
                      </w:rPr>
                      <w:t xml:space="preserve">            </w:t>
                    </w:r>
                    <w:r>
                      <w:rPr>
                        <w:noProof/>
                      </w:rPr>
                      <w:drawing>
                        <wp:inline distT="0" distB="0" distL="0" distR="0" wp14:anchorId="25468408" wp14:editId="1D43EBEB">
                          <wp:extent cx="1485900" cy="625189"/>
                          <wp:effectExtent l="0" t="0" r="0" b="3810"/>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1203" cy="631628"/>
                                  </a:xfrm>
                                  <a:prstGeom prst="rect">
                                    <a:avLst/>
                                  </a:prstGeom>
                                  <a:noFill/>
                                  <a:ln>
                                    <a:noFill/>
                                  </a:ln>
                                </pic:spPr>
                              </pic:pic>
                            </a:graphicData>
                          </a:graphic>
                        </wp:inline>
                      </w:drawing>
                    </w:r>
                  </w:p>
                </w:txbxContent>
              </v:textbox>
            </v:shape>
          </w:pict>
        </mc:Fallback>
      </mc:AlternateContent>
    </w:r>
  </w:p>
  <w:p w14:paraId="50499512" w14:textId="56E894D8" w:rsidR="002618E4" w:rsidRDefault="002618E4" w:rsidP="004221A4">
    <w:pPr>
      <w:pStyle w:val="Header"/>
      <w:ind w:left="7920"/>
    </w:pPr>
  </w:p>
  <w:p w14:paraId="33A30CB8" w14:textId="112BB80D" w:rsidR="000036C2" w:rsidRDefault="000036C2" w:rsidP="004221A4">
    <w:pPr>
      <w:pStyle w:val="Header"/>
      <w:ind w:left="7920"/>
    </w:pPr>
  </w:p>
  <w:p w14:paraId="55408FF5" w14:textId="77777777" w:rsidR="000036C2" w:rsidRDefault="000036C2" w:rsidP="004221A4">
    <w:pPr>
      <w:pStyle w:val="Header"/>
      <w:ind w:left="7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4DB8"/>
    <w:multiLevelType w:val="hybridMultilevel"/>
    <w:tmpl w:val="B86CB904"/>
    <w:lvl w:ilvl="0" w:tplc="B2FC1C4C">
      <w:numFmt w:val="bullet"/>
      <w:lvlText w:val="•"/>
      <w:lvlJc w:val="left"/>
      <w:pPr>
        <w:ind w:left="1080" w:hanging="720"/>
      </w:pPr>
      <w:rPr>
        <w:rFonts w:ascii="Arial" w:eastAsia="Aaux Next 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F1C04"/>
    <w:multiLevelType w:val="hybridMultilevel"/>
    <w:tmpl w:val="1142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54E4"/>
    <w:multiLevelType w:val="hybridMultilevel"/>
    <w:tmpl w:val="ED36D682"/>
    <w:lvl w:ilvl="0" w:tplc="B2FC1C4C">
      <w:numFmt w:val="bullet"/>
      <w:lvlText w:val="•"/>
      <w:lvlJc w:val="left"/>
      <w:pPr>
        <w:ind w:left="720" w:hanging="360"/>
      </w:pPr>
      <w:rPr>
        <w:rFonts w:ascii="Arial" w:eastAsia="Aaux Next 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D346B"/>
    <w:multiLevelType w:val="hybridMultilevel"/>
    <w:tmpl w:val="5600BA14"/>
    <w:lvl w:ilvl="0" w:tplc="B2FC1C4C">
      <w:numFmt w:val="bullet"/>
      <w:lvlText w:val="•"/>
      <w:lvlJc w:val="left"/>
      <w:pPr>
        <w:ind w:left="720" w:hanging="360"/>
      </w:pPr>
      <w:rPr>
        <w:rFonts w:ascii="Arial" w:eastAsia="Aaux Next 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874B4"/>
    <w:multiLevelType w:val="hybridMultilevel"/>
    <w:tmpl w:val="E7847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B5F1AF2"/>
    <w:multiLevelType w:val="hybridMultilevel"/>
    <w:tmpl w:val="ECA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74510"/>
    <w:multiLevelType w:val="hybridMultilevel"/>
    <w:tmpl w:val="7B9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2353F"/>
    <w:multiLevelType w:val="hybridMultilevel"/>
    <w:tmpl w:val="E42E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A7660"/>
    <w:multiLevelType w:val="hybridMultilevel"/>
    <w:tmpl w:val="40E8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305E1"/>
    <w:multiLevelType w:val="hybridMultilevel"/>
    <w:tmpl w:val="07D6FAC6"/>
    <w:lvl w:ilvl="0" w:tplc="2320FFCE">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56594"/>
    <w:multiLevelType w:val="hybridMultilevel"/>
    <w:tmpl w:val="71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2578C"/>
    <w:multiLevelType w:val="hybridMultilevel"/>
    <w:tmpl w:val="DAD0E430"/>
    <w:lvl w:ilvl="0" w:tplc="B2FC1C4C">
      <w:numFmt w:val="bullet"/>
      <w:lvlText w:val="•"/>
      <w:lvlJc w:val="left"/>
      <w:pPr>
        <w:ind w:left="1080" w:hanging="720"/>
      </w:pPr>
      <w:rPr>
        <w:rFonts w:ascii="Arial" w:eastAsia="Aaux Next 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A12D4"/>
    <w:multiLevelType w:val="hybridMultilevel"/>
    <w:tmpl w:val="1A082B52"/>
    <w:lvl w:ilvl="0" w:tplc="B2FC1C4C">
      <w:numFmt w:val="bullet"/>
      <w:lvlText w:val="•"/>
      <w:lvlJc w:val="left"/>
      <w:pPr>
        <w:ind w:left="1080" w:hanging="720"/>
      </w:pPr>
      <w:rPr>
        <w:rFonts w:ascii="Arial" w:eastAsia="Aaux Next 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56979"/>
    <w:multiLevelType w:val="hybridMultilevel"/>
    <w:tmpl w:val="364683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1734D12"/>
    <w:multiLevelType w:val="hybridMultilevel"/>
    <w:tmpl w:val="F0F0EACC"/>
    <w:lvl w:ilvl="0" w:tplc="B2FC1C4C">
      <w:numFmt w:val="bullet"/>
      <w:lvlText w:val="•"/>
      <w:lvlJc w:val="left"/>
      <w:pPr>
        <w:ind w:left="1080" w:hanging="720"/>
      </w:pPr>
      <w:rPr>
        <w:rFonts w:ascii="Arial" w:eastAsia="Aaux Next 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11D8A"/>
    <w:multiLevelType w:val="hybridMultilevel"/>
    <w:tmpl w:val="E4E0284A"/>
    <w:lvl w:ilvl="0" w:tplc="B2FC1C4C">
      <w:numFmt w:val="bullet"/>
      <w:lvlText w:val="•"/>
      <w:lvlJc w:val="left"/>
      <w:pPr>
        <w:ind w:left="1440" w:hanging="720"/>
      </w:pPr>
      <w:rPr>
        <w:rFonts w:ascii="Arial" w:eastAsia="Aaux Next Ligh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0F6426"/>
    <w:multiLevelType w:val="hybridMultilevel"/>
    <w:tmpl w:val="B45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10BD9"/>
    <w:multiLevelType w:val="hybridMultilevel"/>
    <w:tmpl w:val="7F28AC5E"/>
    <w:lvl w:ilvl="0" w:tplc="B2FC1C4C">
      <w:numFmt w:val="bullet"/>
      <w:lvlText w:val="•"/>
      <w:lvlJc w:val="left"/>
      <w:pPr>
        <w:ind w:left="1080" w:hanging="360"/>
      </w:pPr>
      <w:rPr>
        <w:rFonts w:ascii="Arial" w:eastAsia="Aaux Next Ligh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5910426">
    <w:abstractNumId w:val="4"/>
  </w:num>
  <w:num w:numId="2" w16cid:durableId="1403067352">
    <w:abstractNumId w:val="8"/>
  </w:num>
  <w:num w:numId="3" w16cid:durableId="1800805469">
    <w:abstractNumId w:val="16"/>
  </w:num>
  <w:num w:numId="4" w16cid:durableId="1363482663">
    <w:abstractNumId w:val="5"/>
  </w:num>
  <w:num w:numId="5" w16cid:durableId="1275282268">
    <w:abstractNumId w:val="7"/>
  </w:num>
  <w:num w:numId="6" w16cid:durableId="164708616">
    <w:abstractNumId w:val="10"/>
  </w:num>
  <w:num w:numId="7" w16cid:durableId="1166021916">
    <w:abstractNumId w:val="13"/>
  </w:num>
  <w:num w:numId="8" w16cid:durableId="389305574">
    <w:abstractNumId w:val="1"/>
  </w:num>
  <w:num w:numId="9" w16cid:durableId="1283802137">
    <w:abstractNumId w:val="6"/>
  </w:num>
  <w:num w:numId="10" w16cid:durableId="1761490969">
    <w:abstractNumId w:val="9"/>
  </w:num>
  <w:num w:numId="11" w16cid:durableId="980571767">
    <w:abstractNumId w:val="14"/>
  </w:num>
  <w:num w:numId="12" w16cid:durableId="1492795625">
    <w:abstractNumId w:val="11"/>
  </w:num>
  <w:num w:numId="13" w16cid:durableId="948198141">
    <w:abstractNumId w:val="0"/>
  </w:num>
  <w:num w:numId="14" w16cid:durableId="1676225330">
    <w:abstractNumId w:val="15"/>
  </w:num>
  <w:num w:numId="15" w16cid:durableId="742944944">
    <w:abstractNumId w:val="12"/>
  </w:num>
  <w:num w:numId="16" w16cid:durableId="1733312335">
    <w:abstractNumId w:val="17"/>
  </w:num>
  <w:num w:numId="17" w16cid:durableId="1300526631">
    <w:abstractNumId w:val="2"/>
  </w:num>
  <w:num w:numId="18" w16cid:durableId="1739471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8f8f8"/>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D0"/>
    <w:rsid w:val="000036C2"/>
    <w:rsid w:val="00023D91"/>
    <w:rsid w:val="000273BA"/>
    <w:rsid w:val="00046D01"/>
    <w:rsid w:val="00090B77"/>
    <w:rsid w:val="000B08BE"/>
    <w:rsid w:val="000E0791"/>
    <w:rsid w:val="001004CF"/>
    <w:rsid w:val="0011665C"/>
    <w:rsid w:val="00127A72"/>
    <w:rsid w:val="00141639"/>
    <w:rsid w:val="00141CDF"/>
    <w:rsid w:val="00145FAF"/>
    <w:rsid w:val="001765B7"/>
    <w:rsid w:val="00190968"/>
    <w:rsid w:val="00194B50"/>
    <w:rsid w:val="001B10FA"/>
    <w:rsid w:val="001D0C76"/>
    <w:rsid w:val="001E40FF"/>
    <w:rsid w:val="001F6482"/>
    <w:rsid w:val="002034E8"/>
    <w:rsid w:val="0024769F"/>
    <w:rsid w:val="002618E4"/>
    <w:rsid w:val="002854FA"/>
    <w:rsid w:val="002A1EFA"/>
    <w:rsid w:val="002B0CF5"/>
    <w:rsid w:val="002B2451"/>
    <w:rsid w:val="002C76F9"/>
    <w:rsid w:val="002E642D"/>
    <w:rsid w:val="002E6881"/>
    <w:rsid w:val="00303F61"/>
    <w:rsid w:val="00304442"/>
    <w:rsid w:val="00313079"/>
    <w:rsid w:val="00316D0B"/>
    <w:rsid w:val="0032797F"/>
    <w:rsid w:val="0033730F"/>
    <w:rsid w:val="00347A6B"/>
    <w:rsid w:val="0039107C"/>
    <w:rsid w:val="00393D08"/>
    <w:rsid w:val="003A2167"/>
    <w:rsid w:val="003C3AEE"/>
    <w:rsid w:val="00415222"/>
    <w:rsid w:val="004221A4"/>
    <w:rsid w:val="00423C90"/>
    <w:rsid w:val="00431B34"/>
    <w:rsid w:val="00443122"/>
    <w:rsid w:val="004565FE"/>
    <w:rsid w:val="004652EB"/>
    <w:rsid w:val="004B02F4"/>
    <w:rsid w:val="004E0663"/>
    <w:rsid w:val="004E0ECE"/>
    <w:rsid w:val="004E1139"/>
    <w:rsid w:val="005221CC"/>
    <w:rsid w:val="005233C2"/>
    <w:rsid w:val="00531530"/>
    <w:rsid w:val="00532195"/>
    <w:rsid w:val="00563800"/>
    <w:rsid w:val="005B6167"/>
    <w:rsid w:val="005F05B8"/>
    <w:rsid w:val="00604F85"/>
    <w:rsid w:val="0062294C"/>
    <w:rsid w:val="0062546D"/>
    <w:rsid w:val="00643344"/>
    <w:rsid w:val="006436D7"/>
    <w:rsid w:val="006505A6"/>
    <w:rsid w:val="00665022"/>
    <w:rsid w:val="00680636"/>
    <w:rsid w:val="00693B95"/>
    <w:rsid w:val="006A37C5"/>
    <w:rsid w:val="006C7A83"/>
    <w:rsid w:val="00717123"/>
    <w:rsid w:val="00724CD1"/>
    <w:rsid w:val="00756133"/>
    <w:rsid w:val="00763444"/>
    <w:rsid w:val="00776035"/>
    <w:rsid w:val="007865E5"/>
    <w:rsid w:val="00792042"/>
    <w:rsid w:val="00792E54"/>
    <w:rsid w:val="007A76DB"/>
    <w:rsid w:val="007C3058"/>
    <w:rsid w:val="007C7474"/>
    <w:rsid w:val="008112C3"/>
    <w:rsid w:val="008247A2"/>
    <w:rsid w:val="0084119E"/>
    <w:rsid w:val="0085096C"/>
    <w:rsid w:val="008528A3"/>
    <w:rsid w:val="008606FC"/>
    <w:rsid w:val="0088532A"/>
    <w:rsid w:val="008B2907"/>
    <w:rsid w:val="008B7426"/>
    <w:rsid w:val="008B7804"/>
    <w:rsid w:val="008C5A45"/>
    <w:rsid w:val="008D4FCB"/>
    <w:rsid w:val="008D56CA"/>
    <w:rsid w:val="00902D43"/>
    <w:rsid w:val="00924FD4"/>
    <w:rsid w:val="009716B1"/>
    <w:rsid w:val="00987336"/>
    <w:rsid w:val="009A09A0"/>
    <w:rsid w:val="009A227A"/>
    <w:rsid w:val="009C5F0C"/>
    <w:rsid w:val="009E196B"/>
    <w:rsid w:val="009E7710"/>
    <w:rsid w:val="00A020BB"/>
    <w:rsid w:val="00A25154"/>
    <w:rsid w:val="00A27D81"/>
    <w:rsid w:val="00A51B1E"/>
    <w:rsid w:val="00A56811"/>
    <w:rsid w:val="00A6603B"/>
    <w:rsid w:val="00A6738B"/>
    <w:rsid w:val="00A8376A"/>
    <w:rsid w:val="00A84083"/>
    <w:rsid w:val="00A8786D"/>
    <w:rsid w:val="00A958B3"/>
    <w:rsid w:val="00AB49FC"/>
    <w:rsid w:val="00AB560D"/>
    <w:rsid w:val="00AC2246"/>
    <w:rsid w:val="00AD53DE"/>
    <w:rsid w:val="00AF21E3"/>
    <w:rsid w:val="00B05796"/>
    <w:rsid w:val="00B12444"/>
    <w:rsid w:val="00B14CE9"/>
    <w:rsid w:val="00B2265C"/>
    <w:rsid w:val="00B25B3A"/>
    <w:rsid w:val="00B3127B"/>
    <w:rsid w:val="00B432FF"/>
    <w:rsid w:val="00B610AF"/>
    <w:rsid w:val="00B6679F"/>
    <w:rsid w:val="00B71BF0"/>
    <w:rsid w:val="00B879BC"/>
    <w:rsid w:val="00BA6FA0"/>
    <w:rsid w:val="00BB0CB4"/>
    <w:rsid w:val="00BD7ADF"/>
    <w:rsid w:val="00C01EE7"/>
    <w:rsid w:val="00C044DD"/>
    <w:rsid w:val="00C25EC3"/>
    <w:rsid w:val="00C5294C"/>
    <w:rsid w:val="00C71B77"/>
    <w:rsid w:val="00C74473"/>
    <w:rsid w:val="00C80B70"/>
    <w:rsid w:val="00C84DDD"/>
    <w:rsid w:val="00C95354"/>
    <w:rsid w:val="00CB4263"/>
    <w:rsid w:val="00CD37DD"/>
    <w:rsid w:val="00CF5E12"/>
    <w:rsid w:val="00D73D81"/>
    <w:rsid w:val="00D77599"/>
    <w:rsid w:val="00D77A36"/>
    <w:rsid w:val="00DA14DF"/>
    <w:rsid w:val="00DC3ECE"/>
    <w:rsid w:val="00DC7D37"/>
    <w:rsid w:val="00DF3A43"/>
    <w:rsid w:val="00E67ED0"/>
    <w:rsid w:val="00E7017A"/>
    <w:rsid w:val="00E913B7"/>
    <w:rsid w:val="00EA19C1"/>
    <w:rsid w:val="00EA6EE5"/>
    <w:rsid w:val="00EC1EE1"/>
    <w:rsid w:val="00ED38E2"/>
    <w:rsid w:val="00ED5BAA"/>
    <w:rsid w:val="00EF5D87"/>
    <w:rsid w:val="00F01EA6"/>
    <w:rsid w:val="00F10778"/>
    <w:rsid w:val="00F1533A"/>
    <w:rsid w:val="00F26165"/>
    <w:rsid w:val="00F65507"/>
    <w:rsid w:val="00F71E75"/>
    <w:rsid w:val="00FA3A21"/>
    <w:rsid w:val="00FB619E"/>
    <w:rsid w:val="00FF4205"/>
    <w:rsid w:val="068BE308"/>
    <w:rsid w:val="0968DFB4"/>
    <w:rsid w:val="0F0BD79C"/>
    <w:rsid w:val="0F74B8E4"/>
    <w:rsid w:val="12D25695"/>
    <w:rsid w:val="16B4A4F6"/>
    <w:rsid w:val="1A69B79E"/>
    <w:rsid w:val="1B67667F"/>
    <w:rsid w:val="207E9FA1"/>
    <w:rsid w:val="22D862A9"/>
    <w:rsid w:val="23F49C7F"/>
    <w:rsid w:val="24B07B4E"/>
    <w:rsid w:val="25B3973F"/>
    <w:rsid w:val="28E0F74F"/>
    <w:rsid w:val="295AAEC7"/>
    <w:rsid w:val="2C9064A5"/>
    <w:rsid w:val="2D52F742"/>
    <w:rsid w:val="30716FA7"/>
    <w:rsid w:val="32F91575"/>
    <w:rsid w:val="3762325D"/>
    <w:rsid w:val="3834D94B"/>
    <w:rsid w:val="38E4E7D7"/>
    <w:rsid w:val="3A9A4341"/>
    <w:rsid w:val="40E3EC55"/>
    <w:rsid w:val="431726C5"/>
    <w:rsid w:val="4488732C"/>
    <w:rsid w:val="45AA2B8D"/>
    <w:rsid w:val="462017E9"/>
    <w:rsid w:val="49A5DECD"/>
    <w:rsid w:val="4A9DFB8B"/>
    <w:rsid w:val="4D1A61EF"/>
    <w:rsid w:val="4E4A4EDB"/>
    <w:rsid w:val="4FDC8170"/>
    <w:rsid w:val="521543A4"/>
    <w:rsid w:val="54631068"/>
    <w:rsid w:val="56EC665E"/>
    <w:rsid w:val="5906BCA7"/>
    <w:rsid w:val="5B3BEE69"/>
    <w:rsid w:val="5FD15AEF"/>
    <w:rsid w:val="6282388E"/>
    <w:rsid w:val="65CBF23D"/>
    <w:rsid w:val="669E9F4D"/>
    <w:rsid w:val="67D455F4"/>
    <w:rsid w:val="687BE5F2"/>
    <w:rsid w:val="6A1317A2"/>
    <w:rsid w:val="6D6B8C96"/>
    <w:rsid w:val="6D88DDEB"/>
    <w:rsid w:val="6EA2BCCA"/>
    <w:rsid w:val="72DAE8E9"/>
    <w:rsid w:val="75B1F853"/>
    <w:rsid w:val="78F66305"/>
    <w:rsid w:val="7A923366"/>
    <w:rsid w:val="7C510CB8"/>
    <w:rsid w:val="7C6DADF2"/>
    <w:rsid w:val="7E744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
    </o:shapedefaults>
    <o:shapelayout v:ext="edit">
      <o:idmap v:ext="edit" data="2"/>
    </o:shapelayout>
  </w:shapeDefaults>
  <w:decimalSymbol w:val="."/>
  <w:listSeparator w:val=","/>
  <w14:docId w14:val="7205F077"/>
  <w15:docId w15:val="{EB031382-FE89-474E-A342-8BA07137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aux Next Light" w:eastAsia="Aaux Next Light" w:hAnsi="Aaux Next Light" w:cs="Aaux Next Light"/>
    </w:rPr>
  </w:style>
  <w:style w:type="paragraph" w:styleId="Heading1">
    <w:name w:val="heading 1"/>
    <w:basedOn w:val="Normal"/>
    <w:uiPriority w:val="9"/>
    <w:qFormat/>
    <w:pPr>
      <w:spacing w:before="93"/>
      <w:ind w:left="1234"/>
      <w:outlineLvl w:val="0"/>
    </w:pPr>
    <w:rPr>
      <w:rFonts w:ascii="Aaux Next Bold" w:eastAsia="Aaux Next Bold" w:hAnsi="Aaux Next Bold" w:cs="Aaux Next Bol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05A6"/>
    <w:pPr>
      <w:tabs>
        <w:tab w:val="center" w:pos="4680"/>
        <w:tab w:val="right" w:pos="9360"/>
      </w:tabs>
    </w:pPr>
  </w:style>
  <w:style w:type="character" w:customStyle="1" w:styleId="HeaderChar">
    <w:name w:val="Header Char"/>
    <w:basedOn w:val="DefaultParagraphFont"/>
    <w:link w:val="Header"/>
    <w:uiPriority w:val="99"/>
    <w:rsid w:val="006505A6"/>
    <w:rPr>
      <w:rFonts w:ascii="Aaux Next Light" w:eastAsia="Aaux Next Light" w:hAnsi="Aaux Next Light" w:cs="Aaux Next Light"/>
    </w:rPr>
  </w:style>
  <w:style w:type="paragraph" w:styleId="Footer">
    <w:name w:val="footer"/>
    <w:basedOn w:val="Normal"/>
    <w:link w:val="FooterChar"/>
    <w:uiPriority w:val="99"/>
    <w:unhideWhenUsed/>
    <w:rsid w:val="006505A6"/>
    <w:pPr>
      <w:tabs>
        <w:tab w:val="center" w:pos="4680"/>
        <w:tab w:val="right" w:pos="9360"/>
      </w:tabs>
    </w:pPr>
  </w:style>
  <w:style w:type="character" w:customStyle="1" w:styleId="FooterChar">
    <w:name w:val="Footer Char"/>
    <w:basedOn w:val="DefaultParagraphFont"/>
    <w:link w:val="Footer"/>
    <w:uiPriority w:val="99"/>
    <w:rsid w:val="006505A6"/>
    <w:rPr>
      <w:rFonts w:ascii="Aaux Next Light" w:eastAsia="Aaux Next Light" w:hAnsi="Aaux Next Light" w:cs="Aaux Next Light"/>
    </w:rPr>
  </w:style>
  <w:style w:type="character" w:styleId="Hyperlink">
    <w:name w:val="Hyperlink"/>
    <w:basedOn w:val="DefaultParagraphFont"/>
    <w:uiPriority w:val="99"/>
    <w:unhideWhenUsed/>
    <w:rsid w:val="00393D08"/>
    <w:rPr>
      <w:color w:val="24BBFF" w:themeColor="hyperlink"/>
      <w:u w:val="single"/>
    </w:rPr>
  </w:style>
  <w:style w:type="character" w:styleId="UnresolvedMention">
    <w:name w:val="Unresolved Mention"/>
    <w:basedOn w:val="DefaultParagraphFont"/>
    <w:uiPriority w:val="99"/>
    <w:semiHidden/>
    <w:unhideWhenUsed/>
    <w:rsid w:val="00393D08"/>
    <w:rPr>
      <w:color w:val="605E5C"/>
      <w:shd w:val="clear" w:color="auto" w:fill="E1DFDD"/>
    </w:rPr>
  </w:style>
  <w:style w:type="paragraph" w:customStyle="1" w:styleId="logoandbarheader">
    <w:name w:val="logo and bar header"/>
    <w:rsid w:val="00443122"/>
    <w:rPr>
      <w:rFonts w:ascii="Aaux Next Light" w:eastAsia="Aaux Next Light" w:hAnsi="Aaux Next Light" w:cs="Aaux Next Light"/>
    </w:rPr>
  </w:style>
  <w:style w:type="paragraph" w:customStyle="1" w:styleId="paragraph">
    <w:name w:val="paragraph"/>
    <w:basedOn w:val="Normal"/>
    <w:rsid w:val="0066502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65022"/>
  </w:style>
  <w:style w:type="character" w:customStyle="1" w:styleId="eop">
    <w:name w:val="eop"/>
    <w:basedOn w:val="DefaultParagraphFont"/>
    <w:rsid w:val="0066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60200">
      <w:bodyDiv w:val="1"/>
      <w:marLeft w:val="0"/>
      <w:marRight w:val="0"/>
      <w:marTop w:val="0"/>
      <w:marBottom w:val="0"/>
      <w:divBdr>
        <w:top w:val="none" w:sz="0" w:space="0" w:color="auto"/>
        <w:left w:val="none" w:sz="0" w:space="0" w:color="auto"/>
        <w:bottom w:val="none" w:sz="0" w:space="0" w:color="auto"/>
        <w:right w:val="none" w:sz="0" w:space="0" w:color="auto"/>
      </w:divBdr>
    </w:div>
    <w:div w:id="928736102">
      <w:bodyDiv w:val="1"/>
      <w:marLeft w:val="0"/>
      <w:marRight w:val="0"/>
      <w:marTop w:val="0"/>
      <w:marBottom w:val="0"/>
      <w:divBdr>
        <w:top w:val="none" w:sz="0" w:space="0" w:color="auto"/>
        <w:left w:val="none" w:sz="0" w:space="0" w:color="auto"/>
        <w:bottom w:val="none" w:sz="0" w:space="0" w:color="auto"/>
        <w:right w:val="none" w:sz="0" w:space="0" w:color="auto"/>
      </w:divBdr>
    </w:div>
    <w:div w:id="1448159952">
      <w:bodyDiv w:val="1"/>
      <w:marLeft w:val="0"/>
      <w:marRight w:val="0"/>
      <w:marTop w:val="0"/>
      <w:marBottom w:val="0"/>
      <w:divBdr>
        <w:top w:val="none" w:sz="0" w:space="0" w:color="auto"/>
        <w:left w:val="none" w:sz="0" w:space="0" w:color="auto"/>
        <w:bottom w:val="none" w:sz="0" w:space="0" w:color="auto"/>
        <w:right w:val="none" w:sz="0" w:space="0" w:color="auto"/>
      </w:divBdr>
      <w:divsChild>
        <w:div w:id="262037897">
          <w:marLeft w:val="0"/>
          <w:marRight w:val="0"/>
          <w:marTop w:val="0"/>
          <w:marBottom w:val="0"/>
          <w:divBdr>
            <w:top w:val="none" w:sz="0" w:space="0" w:color="auto"/>
            <w:left w:val="none" w:sz="0" w:space="0" w:color="auto"/>
            <w:bottom w:val="none" w:sz="0" w:space="0" w:color="auto"/>
            <w:right w:val="none" w:sz="0" w:space="0" w:color="auto"/>
          </w:divBdr>
        </w:div>
        <w:div w:id="295261634">
          <w:marLeft w:val="0"/>
          <w:marRight w:val="0"/>
          <w:marTop w:val="0"/>
          <w:marBottom w:val="0"/>
          <w:divBdr>
            <w:top w:val="none" w:sz="0" w:space="0" w:color="auto"/>
            <w:left w:val="none" w:sz="0" w:space="0" w:color="auto"/>
            <w:bottom w:val="none" w:sz="0" w:space="0" w:color="auto"/>
            <w:right w:val="none" w:sz="0" w:space="0" w:color="auto"/>
          </w:divBdr>
        </w:div>
        <w:div w:id="651253052">
          <w:marLeft w:val="0"/>
          <w:marRight w:val="0"/>
          <w:marTop w:val="0"/>
          <w:marBottom w:val="0"/>
          <w:divBdr>
            <w:top w:val="none" w:sz="0" w:space="0" w:color="auto"/>
            <w:left w:val="none" w:sz="0" w:space="0" w:color="auto"/>
            <w:bottom w:val="none" w:sz="0" w:space="0" w:color="auto"/>
            <w:right w:val="none" w:sz="0" w:space="0" w:color="auto"/>
          </w:divBdr>
        </w:div>
        <w:div w:id="805855029">
          <w:marLeft w:val="0"/>
          <w:marRight w:val="0"/>
          <w:marTop w:val="0"/>
          <w:marBottom w:val="0"/>
          <w:divBdr>
            <w:top w:val="none" w:sz="0" w:space="0" w:color="auto"/>
            <w:left w:val="none" w:sz="0" w:space="0" w:color="auto"/>
            <w:bottom w:val="none" w:sz="0" w:space="0" w:color="auto"/>
            <w:right w:val="none" w:sz="0" w:space="0" w:color="auto"/>
          </w:divBdr>
        </w:div>
        <w:div w:id="887451120">
          <w:marLeft w:val="0"/>
          <w:marRight w:val="0"/>
          <w:marTop w:val="0"/>
          <w:marBottom w:val="0"/>
          <w:divBdr>
            <w:top w:val="none" w:sz="0" w:space="0" w:color="auto"/>
            <w:left w:val="none" w:sz="0" w:space="0" w:color="auto"/>
            <w:bottom w:val="none" w:sz="0" w:space="0" w:color="auto"/>
            <w:right w:val="none" w:sz="0" w:space="0" w:color="auto"/>
          </w:divBdr>
        </w:div>
        <w:div w:id="998340221">
          <w:marLeft w:val="0"/>
          <w:marRight w:val="0"/>
          <w:marTop w:val="0"/>
          <w:marBottom w:val="0"/>
          <w:divBdr>
            <w:top w:val="none" w:sz="0" w:space="0" w:color="auto"/>
            <w:left w:val="none" w:sz="0" w:space="0" w:color="auto"/>
            <w:bottom w:val="none" w:sz="0" w:space="0" w:color="auto"/>
            <w:right w:val="none" w:sz="0" w:space="0" w:color="auto"/>
          </w:divBdr>
        </w:div>
        <w:div w:id="1641303969">
          <w:marLeft w:val="0"/>
          <w:marRight w:val="0"/>
          <w:marTop w:val="0"/>
          <w:marBottom w:val="0"/>
          <w:divBdr>
            <w:top w:val="none" w:sz="0" w:space="0" w:color="auto"/>
            <w:left w:val="none" w:sz="0" w:space="0" w:color="auto"/>
            <w:bottom w:val="none" w:sz="0" w:space="0" w:color="auto"/>
            <w:right w:val="none" w:sz="0" w:space="0" w:color="auto"/>
          </w:divBdr>
        </w:div>
        <w:div w:id="1887598048">
          <w:marLeft w:val="0"/>
          <w:marRight w:val="0"/>
          <w:marTop w:val="0"/>
          <w:marBottom w:val="0"/>
          <w:divBdr>
            <w:top w:val="none" w:sz="0" w:space="0" w:color="auto"/>
            <w:left w:val="none" w:sz="0" w:space="0" w:color="auto"/>
            <w:bottom w:val="none" w:sz="0" w:space="0" w:color="auto"/>
            <w:right w:val="none" w:sz="0" w:space="0" w:color="auto"/>
          </w:divBdr>
        </w:div>
      </w:divsChild>
    </w:div>
    <w:div w:id="186174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oudrise 2022">
      <a:dk1>
        <a:srgbClr val="1D3260"/>
      </a:dk1>
      <a:lt1>
        <a:srgbClr val="FFFFFF"/>
      </a:lt1>
      <a:dk2>
        <a:srgbClr val="5E6162"/>
      </a:dk2>
      <a:lt2>
        <a:srgbClr val="ECECEC"/>
      </a:lt2>
      <a:accent1>
        <a:srgbClr val="1D3260"/>
      </a:accent1>
      <a:accent2>
        <a:srgbClr val="24BBFF"/>
      </a:accent2>
      <a:accent3>
        <a:srgbClr val="FF7611"/>
      </a:accent3>
      <a:accent4>
        <a:srgbClr val="D7445A"/>
      </a:accent4>
      <a:accent5>
        <a:srgbClr val="FFBF2E"/>
      </a:accent5>
      <a:accent6>
        <a:srgbClr val="B54EAD"/>
      </a:accent6>
      <a:hlink>
        <a:srgbClr val="24BBFF"/>
      </a:hlink>
      <a:folHlink>
        <a:srgbClr val="B54EA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b9c10c-21bc-463e-9380-efd471536709" xsi:nil="true"/>
    <lcf76f155ced4ddcb4097134ff3c332f xmlns="d6f7b109-ff52-4d92-8a70-389f6c4fcb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CB475393CC24996FA8789CCC3CEBE" ma:contentTypeVersion="18" ma:contentTypeDescription="Create a new document." ma:contentTypeScope="" ma:versionID="0069e37213170754f14c9891946c2a4f">
  <xsd:schema xmlns:xsd="http://www.w3.org/2001/XMLSchema" xmlns:xs="http://www.w3.org/2001/XMLSchema" xmlns:p="http://schemas.microsoft.com/office/2006/metadata/properties" xmlns:ns2="d6f7b109-ff52-4d92-8a70-389f6c4fcb42" xmlns:ns3="e2b9c10c-21bc-463e-9380-efd471536709" targetNamespace="http://schemas.microsoft.com/office/2006/metadata/properties" ma:root="true" ma:fieldsID="9983809b679d1ec7749b7f28ccfa6083" ns2:_="" ns3:_="">
    <xsd:import namespace="d6f7b109-ff52-4d92-8a70-389f6c4fcb42"/>
    <xsd:import namespace="e2b9c10c-21bc-463e-9380-efd471536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7b109-ff52-4d92-8a70-389f6c4fc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f24699-f57e-48c1-81d1-c94b97a96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b9c10c-21bc-463e-9380-efd4715367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30f3f1-0cf6-4360-b68c-d1006055d56d}" ma:internalName="TaxCatchAll" ma:showField="CatchAllData" ma:web="e2b9c10c-21bc-463e-9380-efd471536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744E4-0FAA-47AB-8303-9DBDAF15F5BB}">
  <ds:schemaRefs>
    <ds:schemaRef ds:uri="http://schemas.microsoft.com/office/2006/metadata/properties"/>
    <ds:schemaRef ds:uri="http://schemas.microsoft.com/office/infopath/2007/PartnerControls"/>
    <ds:schemaRef ds:uri="e2b9c10c-21bc-463e-9380-efd471536709"/>
    <ds:schemaRef ds:uri="d6f7b109-ff52-4d92-8a70-389f6c4fcb42"/>
  </ds:schemaRefs>
</ds:datastoreItem>
</file>

<file path=customXml/itemProps2.xml><?xml version="1.0" encoding="utf-8"?>
<ds:datastoreItem xmlns:ds="http://schemas.openxmlformats.org/officeDocument/2006/customXml" ds:itemID="{2F3CCDD5-DB4D-4937-A885-DB9A38EC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7b109-ff52-4d92-8a70-389f6c4fcb42"/>
    <ds:schemaRef ds:uri="e2b9c10c-21bc-463e-9380-efd471536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DB41C-B91E-4819-BF46-0EEB7BA953FD}">
  <ds:schemaRefs>
    <ds:schemaRef ds:uri="http://schemas.openxmlformats.org/officeDocument/2006/bibliography"/>
  </ds:schemaRefs>
</ds:datastoreItem>
</file>

<file path=customXml/itemProps4.xml><?xml version="1.0" encoding="utf-8"?>
<ds:datastoreItem xmlns:ds="http://schemas.openxmlformats.org/officeDocument/2006/customXml" ds:itemID="{ABFB016A-B0AB-4ACC-8820-6DEA4B941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Cloudrise_Services1_Template</dc:title>
  <dc:subject/>
  <dc:creator>Jodi Lewis</dc:creator>
  <cp:keywords/>
  <cp:lastModifiedBy>Scheri Thatcher</cp:lastModifiedBy>
  <cp:revision>2</cp:revision>
  <cp:lastPrinted>2022-08-26T22:45:00Z</cp:lastPrinted>
  <dcterms:created xsi:type="dcterms:W3CDTF">2024-04-02T20:32:00Z</dcterms:created>
  <dcterms:modified xsi:type="dcterms:W3CDTF">2024-04-02T20:32:00Z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Illustrator 24.0 (Macintosh)</vt:lpwstr>
  </property>
  <property fmtid="{D5CDD505-2E9C-101B-9397-08002B2CF9AE}" pid="4" name="LastSaved">
    <vt:filetime>2020-03-24T00:00:00Z</vt:filetime>
  </property>
  <property fmtid="{D5CDD505-2E9C-101B-9397-08002B2CF9AE}" pid="5" name="ContentTypeId">
    <vt:lpwstr>0x010100069CB475393CC24996FA8789CCC3CEBE</vt:lpwstr>
  </property>
  <property fmtid="{D5CDD505-2E9C-101B-9397-08002B2CF9AE}" pid="6" name="MediaServiceImageTags">
    <vt:lpwstr/>
  </property>
</Properties>
</file>